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04" w:rsidRPr="006F21E6" w:rsidRDefault="006F21E6" w:rsidP="006F21E6">
      <w:pPr>
        <w:jc w:val="center"/>
        <w:rPr>
          <w:rFonts w:ascii="Khmer OS Muol Light" w:hAnsi="Khmer OS Muol Light" w:cs="Khmer OS Muol Light"/>
          <w:sz w:val="28"/>
          <w:szCs w:val="28"/>
        </w:rPr>
      </w:pPr>
      <w:r w:rsidRPr="006F21E6">
        <w:rPr>
          <w:rFonts w:ascii="Khmer OS Muol Light" w:hAnsi="Khmer OS Muol Light" w:cs="Khmer OS Muol Light"/>
          <w:sz w:val="28"/>
          <w:szCs w:val="28"/>
          <w:cs/>
        </w:rPr>
        <w:t>កម្មវិធីកិច្ចប្រជុំ</w:t>
      </w:r>
    </w:p>
    <w:tbl>
      <w:tblPr>
        <w:tblW w:w="11028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835"/>
        <w:gridCol w:w="2977"/>
        <w:gridCol w:w="1559"/>
        <w:gridCol w:w="1559"/>
      </w:tblGrid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បរិច្ឆេទ និង​ រយៈពេល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ប្រធានបទ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គោលបំណង៖ នៅចុង​បញ្ចប់នៃការពិភាក្សា សិក្ខកាម​អាច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វិធីសាស្រ្ត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jc w:val="center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អ្នកសម្របសម្រួល</w:t>
            </w:r>
          </w:p>
        </w:tc>
      </w:tr>
      <w:tr w:rsidR="006F21E6" w:rsidRPr="006F21E6" w:rsidTr="006F21E6">
        <w:tc>
          <w:tcPr>
            <w:tcW w:w="11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D06920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ថ្ងៃទី១៖ ១</w:t>
            </w:r>
            <w:r>
              <w:rPr>
                <w:rFonts w:ascii="Khmer OS Siemreap" w:eastAsia="Times New Roman" w:hAnsi="Khmer OS Siemreap" w:cs="Khmer OS Siemreap" w:hint="cs"/>
                <w:b/>
                <w:bCs/>
                <w:color w:val="222222"/>
                <w:szCs w:val="22"/>
                <w:cs/>
              </w:rPr>
              <w:t>៩</w:t>
            </w:r>
            <w:r w:rsidR="006F21E6" w:rsidRPr="006F21E6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 xml:space="preserve"> ខែកញ្ញា ឆ្នាំ២០១៦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08.00- 08.15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ការចុះឈ្មោះរបស់សិក្ខាកាម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ind w:left="175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ស៊ន ចាន់សី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08.15- 08.30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គោលបំណង និងដំណើរការ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យល់ដឹងពីគោលបំណង និងដំណើរការ ដើម្បីមានភាពងាយស្រួលក្នុងការចូលរួម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ហេង​ ដា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08.30- 09.00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លទ្ធផលរំពឹងទុក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ធ្វើការឆ្លុះបញ្ចាំងនៅចុងបញ្ចប់នៃសិក្ខាសាលា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ពិភាក្សាជាក្រុម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ថាច់ មេត្រី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09.00-09.15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សំរាកអាហារសម្រន់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6F21E6" w:rsidRPr="006F21E6" w:rsidTr="006F21E6">
        <w:tc>
          <w:tcPr>
            <w:tcW w:w="11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before="48" w:after="120" w:line="300" w:lineRule="atLeast"/>
              <w:jc w:val="center"/>
              <w:outlineLvl w:val="1"/>
              <w:rPr>
                <w:rFonts w:ascii="Khmer OS Siemreap" w:eastAsia="Times New Roman" w:hAnsi="Khmer OS Siemreap" w:cs="Khmer OS Siemreap"/>
                <w:color w:val="506603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506603"/>
                <w:szCs w:val="22"/>
                <w:cs/>
              </w:rPr>
              <w:t>បណ្តាញសហគមន៍ព្រៃឈើ អ្នកពាក់ព័ន្ធសំខាន់ៗ និងវេទិកា នានា</w:t>
            </w:r>
          </w:p>
        </w:tc>
      </w:tr>
      <w:tr w:rsidR="006F21E6" w:rsidRPr="006F21E6" w:rsidTr="006F21E6">
        <w:trPr>
          <w:trHeight w:val="915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09.15-09.30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ប្រវត្ត និងមូលដ្ឋានគតិយុទ្ធ ក្នុងការរៀបចំបណ្តាញសហគមន៍ព្រៃឈើ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ដា​</w:t>
            </w:r>
          </w:p>
        </w:tc>
      </w:tr>
      <w:tr w:rsidR="006F21E6" w:rsidRPr="006F21E6" w:rsidTr="006F21E6">
        <w:trPr>
          <w:trHeight w:val="1529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09.30-12.00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រចនាសម្ព័ន្ធ និងវេទិកាក្នុងការសម្របសម្រួលសហគមន៍ព្រៃឈើ ជាមួយអ្ន​​កពាក់ព័ន្ធ (ការវិភាគអ្នកពាក់ព័ន្ធ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យល់ដឹងអំពីវេទិកានានាសម្រាប់ធ្វើការចែករំលែក ធ្វើផែនការ លើកឡើងអំពីបញ្ហា ស្នើសុំអន្តរាគមន៍ ឬជំនួយថវិកា</w:t>
            </w:r>
          </w:p>
          <w:p w:rsidR="006F21E6" w:rsidRPr="006F21E6" w:rsidRDefault="006F21E6" w:rsidP="006F21E6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យល់ដឹងពីតួនាទី និងតម្រូវការរបស់អ្នកពាក់សំខាន់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បែងចែកក្រុមពិភាក្សា</w:t>
            </w:r>
          </w:p>
          <w:p w:rsidR="006F21E6" w:rsidRPr="006F21E6" w:rsidRDefault="006F21E6" w:rsidP="006F21E6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សំណួរនាំមុខ</w:t>
            </w:r>
          </w:p>
          <w:p w:rsidR="006F21E6" w:rsidRPr="006F21E6" w:rsidRDefault="006F21E6" w:rsidP="006F21E6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បង្ហាញលទ្ធផល</w:t>
            </w:r>
          </w:p>
          <w:p w:rsidR="006F21E6" w:rsidRPr="006F21E6" w:rsidRDefault="006F21E6" w:rsidP="006F21E6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សំយោគលទ្ធផល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</w:t>
            </w:r>
          </w:p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ថាច់ មេត្រី</w:t>
            </w:r>
          </w:p>
        </w:tc>
      </w:tr>
      <w:tr w:rsidR="006F21E6" w:rsidRPr="006F21E6" w:rsidTr="006F21E6">
        <w:trPr>
          <w:trHeight w:val="640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12.00-13.30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ind w:left="36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សំរាកសំរាកអាហារថ្ងៃត្រង់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ind w:left="36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ind w:left="36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6F21E6" w:rsidRPr="006F21E6" w:rsidTr="006F21E6">
        <w:trPr>
          <w:trHeight w:val="1799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lastRenderedPageBreak/>
              <w:t>13.30-15.00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គោលបំណង​ និងតួនាទីរបស់បណ្តាញសហគមន៍ព្រៃឈើ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យល់ដឹងអំពីគោលបំណងជាក់លាក់របស់បណ្តាញសហគមន៍ព្រៃឈើ</w:t>
            </w:r>
          </w:p>
          <w:p w:rsidR="006F21E6" w:rsidRPr="006F21E6" w:rsidRDefault="006F21E6" w:rsidP="006F21E6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តួនាទីរបស់បណ្តាញសហគមន៍ព្រៃឈើ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បែងចែកក្រុមពិភាក្សា</w:t>
            </w:r>
          </w:p>
          <w:p w:rsidR="006F21E6" w:rsidRPr="006F21E6" w:rsidRDefault="006F21E6" w:rsidP="006F21E6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សំណួរនាំមុខ</w:t>
            </w:r>
          </w:p>
          <w:p w:rsidR="006F21E6" w:rsidRPr="006F21E6" w:rsidRDefault="006F21E6" w:rsidP="006F21E6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បង្ហាញលទ្ធផលពិភាក្សា និងឯកសារពាក់ព័ន្ធ</w:t>
            </w:r>
          </w:p>
          <w:p w:rsidR="006F21E6" w:rsidRPr="006F21E6" w:rsidRDefault="006F21E6" w:rsidP="006F21E6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សំយោគលទ្ធផល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</w:t>
            </w:r>
          </w:p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ថាច់ មេត្រី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15.00-15.20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សម្រាកអាហារសម្រន់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6F21E6" w:rsidRPr="006F21E6" w:rsidTr="006F21E6">
        <w:trPr>
          <w:trHeight w:val="1259"/>
        </w:trPr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15.20-17.00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ពិនិត្យ និងពិភាក្សាអំពីតំរូវការសម្រាប់ឲ្យ បណ្តាញដើម្បីបំពេញតួនាទី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5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តម្រូវការជាមូលដ្ឋានដើម្បីពំពេញតួនាទីរបស់បណ្តាញ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6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បែងចែកក្រុមពិភាក្សា</w:t>
            </w:r>
          </w:p>
          <w:p w:rsidR="006F21E6" w:rsidRPr="006F21E6" w:rsidRDefault="006F21E6" w:rsidP="006F21E6">
            <w:pPr>
              <w:numPr>
                <w:ilvl w:val="0"/>
                <w:numId w:val="6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សំណួរនាំមុខ</w:t>
            </w:r>
          </w:p>
          <w:p w:rsidR="006F21E6" w:rsidRPr="006F21E6" w:rsidRDefault="006F21E6" w:rsidP="006F21E6">
            <w:pPr>
              <w:numPr>
                <w:ilvl w:val="0"/>
                <w:numId w:val="6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ឆ្លុះបញ្ចាំងអំពីការអនុវត្តកន្លងមក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</w:t>
            </w:r>
          </w:p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ថាច់ មេត្រី</w:t>
            </w:r>
          </w:p>
        </w:tc>
      </w:tr>
      <w:tr w:rsidR="006F21E6" w:rsidRPr="006F21E6" w:rsidTr="006F21E6">
        <w:tc>
          <w:tcPr>
            <w:tcW w:w="11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D06920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 xml:space="preserve">ថ្ងៃទី២៖ </w:t>
            </w:r>
            <w:r>
              <w:rPr>
                <w:rFonts w:ascii="Khmer OS Siemreap" w:eastAsia="Times New Roman" w:hAnsi="Khmer OS Siemreap" w:cs="Khmer OS Siemreap" w:hint="cs"/>
                <w:b/>
                <w:bCs/>
                <w:color w:val="222222"/>
                <w:szCs w:val="22"/>
                <w:cs/>
              </w:rPr>
              <w:t>២០</w:t>
            </w:r>
            <w:bookmarkStart w:id="0" w:name="_GoBack"/>
            <w:bookmarkEnd w:id="0"/>
            <w:r w:rsidR="006F21E6" w:rsidRPr="006F21E6">
              <w:rPr>
                <w:rFonts w:ascii="Khmer OS Siemreap" w:eastAsia="Times New Roman" w:hAnsi="Khmer OS Siemreap" w:cs="Khmer OS Siemreap"/>
                <w:b/>
                <w:bCs/>
                <w:color w:val="222222"/>
                <w:szCs w:val="22"/>
                <w:cs/>
              </w:rPr>
              <w:t>​ ខែកញ្ញា ឆ្នាំ២០១៦</w:t>
            </w:r>
          </w:p>
        </w:tc>
      </w:tr>
      <w:tr w:rsidR="006F21E6" w:rsidRPr="006F21E6" w:rsidTr="006F21E6">
        <w:tc>
          <w:tcPr>
            <w:tcW w:w="11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before="48" w:after="120" w:line="300" w:lineRule="atLeast"/>
              <w:jc w:val="center"/>
              <w:outlineLvl w:val="1"/>
              <w:rPr>
                <w:rFonts w:ascii="Khmer OS Siemreap" w:eastAsia="Times New Roman" w:hAnsi="Khmer OS Siemreap" w:cs="Khmer OS Siemreap"/>
                <w:color w:val="506603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506603"/>
                <w:szCs w:val="22"/>
                <w:cs/>
              </w:rPr>
              <w:t>ទម្រង់ឯកសារក្នុងការទំនាក់ទំនងជាមួយអ្នកពាក់ព័ន្ធ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08.30- 10.00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ទម្រង់ឯកសាសំខាន់ៗ សម្រាប់ទំនាក់ទំនងជាមួយអ្នកពាក់ព័ន្ធ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7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យល់ដឹងអំពីឯកសារផ្លូវការនានាសម្រាប់ទំនាក់ទំនងជាមួយអ្នកពាក់ព័ន្ធ</w:t>
            </w:r>
          </w:p>
          <w:p w:rsidR="006F21E6" w:rsidRPr="006F21E6" w:rsidRDefault="006F21E6" w:rsidP="006F21E6">
            <w:pPr>
              <w:numPr>
                <w:ilvl w:val="0"/>
                <w:numId w:val="7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ឯកភាពទៅលើទម្រង់ឯកសារក្នុងការទំនាក់ទំនង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8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សំណួរនាំមុខ</w:t>
            </w:r>
          </w:p>
          <w:p w:rsidR="006F21E6" w:rsidRPr="006F21E6" w:rsidRDefault="006F21E6" w:rsidP="006F21E6">
            <w:pPr>
              <w:numPr>
                <w:ilvl w:val="0"/>
                <w:numId w:val="8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ឆ្លុះបញ្ចាំងអំពីការអនុវត្តកន្លងមក</w:t>
            </w:r>
          </w:p>
          <w:p w:rsidR="006F21E6" w:rsidRPr="006F21E6" w:rsidRDefault="006F21E6" w:rsidP="006F21E6">
            <w:pPr>
              <w:numPr>
                <w:ilvl w:val="0"/>
                <w:numId w:val="8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ពិនិត្យកែលំអរទៅលើឯកសារចាស់</w:t>
            </w:r>
          </w:p>
          <w:p w:rsidR="006F21E6" w:rsidRPr="006F21E6" w:rsidRDefault="006F21E6" w:rsidP="006F21E6">
            <w:pPr>
              <w:numPr>
                <w:ilvl w:val="0"/>
                <w:numId w:val="8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បទឧទ្ទេសនាម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 ដា</w:t>
            </w:r>
          </w:p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ថាច់ មេត្រី</w:t>
            </w:r>
          </w:p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មន្ត្រីរដ្ឋបាលព្រៃឈើ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10.00- 10.20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សម្រាកអាហារសម្រន់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ind w:left="175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10.20- 12:00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ទម្រង់ឯកសាសំខាន់ៗ សម្រាប់ទំនាក់ទំនងជាមួយអ្នកពាក់ព័ន្ធ​(ត)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9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យល់ដឹងអំពីឯកសារផ្លូវការនានាសម្រាប់ទំនាក់ទំនងជាមួយអ្នកពាក់ព័ន្ធ</w:t>
            </w:r>
          </w:p>
          <w:p w:rsidR="006F21E6" w:rsidRPr="006F21E6" w:rsidRDefault="006F21E6" w:rsidP="006F21E6">
            <w:pPr>
              <w:numPr>
                <w:ilvl w:val="0"/>
                <w:numId w:val="9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ឯកភាពទៅលើទម្រង់ឯកសារក្នុងការទំនាក់ទំនង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10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សំណួរនាំមុខ</w:t>
            </w:r>
          </w:p>
          <w:p w:rsidR="006F21E6" w:rsidRPr="006F21E6" w:rsidRDefault="006F21E6" w:rsidP="006F21E6">
            <w:pPr>
              <w:numPr>
                <w:ilvl w:val="0"/>
                <w:numId w:val="10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ឆ្លុះបញ្ចាំងអំពីការអនុវត្តកន្លង</w:t>
            </w: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មក</w:t>
            </w:r>
          </w:p>
          <w:p w:rsidR="006F21E6" w:rsidRPr="006F21E6" w:rsidRDefault="006F21E6" w:rsidP="006F21E6">
            <w:pPr>
              <w:numPr>
                <w:ilvl w:val="0"/>
                <w:numId w:val="10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ពិនិត្យកែលំអរទៅលើឯកសារចាស់</w:t>
            </w:r>
          </w:p>
          <w:p w:rsidR="006F21E6" w:rsidRPr="006F21E6" w:rsidRDefault="006F21E6" w:rsidP="006F21E6">
            <w:pPr>
              <w:numPr>
                <w:ilvl w:val="0"/>
                <w:numId w:val="10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បទឧទ្ទេសនាម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ហេង ដា</w:t>
            </w:r>
          </w:p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ថាច់ មេត្រី</w:t>
            </w:r>
          </w:p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មន្ត្រីរដ្ឋបាលព្រៃ</w:t>
            </w: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lastRenderedPageBreak/>
              <w:t>ឈើ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lastRenderedPageBreak/>
              <w:t>12.00- 13:20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ind w:left="36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សំរាក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ind w:left="36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ind w:left="36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6F21E6" w:rsidRPr="006F21E6" w:rsidTr="006F21E6">
        <w:tc>
          <w:tcPr>
            <w:tcW w:w="110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before="48" w:after="120" w:line="300" w:lineRule="atLeast"/>
              <w:jc w:val="center"/>
              <w:outlineLvl w:val="1"/>
              <w:rPr>
                <w:rFonts w:ascii="Khmer OS Siemreap" w:eastAsia="Times New Roman" w:hAnsi="Khmer OS Siemreap" w:cs="Khmer OS Siemreap"/>
                <w:color w:val="506603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506603"/>
                <w:szCs w:val="22"/>
                <w:cs/>
              </w:rPr>
              <w:t>ការចែករំលែករវាងសហគមន៍ព្រៃឈើ និងសហគមន៍ព្រៃឈើ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13:20-15.00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គម្រោងឥណ្ទទានគាំទ្រការអនុវត្តផែនការគ្រប់គ្រងរបស់សហគមន៍ព្រៃឈើ ក្បាលបី ឃុំទីពោ ស្រុកសន្ទុក ខេត្តកំពង់ធំ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1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យល់ដឹងអំពីគម្រោង និងអត្ថប្រយោជនៃ</w:t>
            </w:r>
          </w:p>
          <w:p w:rsidR="006F21E6" w:rsidRPr="006F21E6" w:rsidRDefault="006F21E6" w:rsidP="006F21E6">
            <w:pPr>
              <w:numPr>
                <w:ilvl w:val="0"/>
                <w:numId w:val="11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ឯកភាពទៅលើទម្រង់ឯកសារក្នុងការទំនាក់ទំនង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1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បទបង្ហាញ</w:t>
            </w:r>
          </w:p>
          <w:p w:rsidR="006F21E6" w:rsidRPr="006F21E6" w:rsidRDefault="006F21E6" w:rsidP="006F21E6">
            <w:pPr>
              <w:numPr>
                <w:ilvl w:val="0"/>
                <w:numId w:val="1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សំណួរនាំមុខ</w:t>
            </w:r>
          </w:p>
          <w:p w:rsidR="006F21E6" w:rsidRPr="006F21E6" w:rsidRDefault="006F21E6" w:rsidP="006F21E6">
            <w:pPr>
              <w:numPr>
                <w:ilvl w:val="0"/>
                <w:numId w:val="12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ការពិភាក្សា និងសំណួរ ចម្លើយ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តំណាង​ស.ព ព្រៃក្បាលបី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15.00-15.20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សម្រាកអាហារសម្រន់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15.20-16.20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កំណត់នូវសកម្មភាព និងតម្រូវការជាមូលដ្ឋានក្នុងការអភិវឌ្ឍសហគមន៍ព្រៃឈើ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កំណត់បាន និងឯកភាពនូវសកម្មភាពជាអាទិភាព និងតម្រូវការជាមូលដ្ឋានក្នុងការអភិវឌ្ឍសហគមន៍ព្រៃឈើ សម្រាប់ខេត្តក្រចេះ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13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សំណួរនាំមុខ</w:t>
            </w:r>
          </w:p>
          <w:p w:rsidR="006F21E6" w:rsidRPr="006F21E6" w:rsidRDefault="006F21E6" w:rsidP="006F21E6">
            <w:pPr>
              <w:numPr>
                <w:ilvl w:val="0"/>
                <w:numId w:val="13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ក្រុមការពិភាក្សា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ហេង​ដា</w:t>
            </w:r>
          </w:p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ថាច់ មេត្រ្តី</w:t>
            </w:r>
          </w:p>
        </w:tc>
      </w:tr>
      <w:tr w:rsidR="006F21E6" w:rsidRPr="006F21E6" w:rsidTr="006F21E6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16.20-17.00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បូកសរុប​ និងឆ្លុះបញ្ចាំងលទ្ធផល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numPr>
                <w:ilvl w:val="0"/>
                <w:numId w:val="14"/>
              </w:numPr>
              <w:spacing w:after="0" w:line="270" w:lineRule="atLeast"/>
              <w:ind w:left="0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  <w:cs/>
              </w:rPr>
              <w:t>ឆ្លុះបញ្ចាំងទៅការរំពឹងទុកពេលចាប់ផ្តើម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02" w:type="dxa"/>
              <w:left w:w="113" w:type="dxa"/>
              <w:bottom w:w="102" w:type="dxa"/>
              <w:right w:w="113" w:type="dxa"/>
            </w:tcMar>
            <w:vAlign w:val="center"/>
            <w:hideMark/>
          </w:tcPr>
          <w:p w:rsidR="006F21E6" w:rsidRPr="006F21E6" w:rsidRDefault="006F21E6" w:rsidP="006F21E6">
            <w:pPr>
              <w:spacing w:after="150" w:line="270" w:lineRule="atLeast"/>
              <w:rPr>
                <w:rFonts w:ascii="Khmer OS Siemreap" w:eastAsia="Times New Roman" w:hAnsi="Khmer OS Siemreap" w:cs="Khmer OS Siemreap"/>
                <w:color w:val="222222"/>
                <w:szCs w:val="22"/>
              </w:rPr>
            </w:pPr>
            <w:r w:rsidRPr="006F21E6">
              <w:rPr>
                <w:rFonts w:ascii="Khmer OS Siemreap" w:eastAsia="Times New Roman" w:hAnsi="Khmer OS Siemreap" w:cs="Khmer OS Siemreap"/>
                <w:color w:val="222222"/>
                <w:szCs w:val="22"/>
              </w:rPr>
              <w:t> </w:t>
            </w:r>
          </w:p>
        </w:tc>
      </w:tr>
    </w:tbl>
    <w:p w:rsidR="006F21E6" w:rsidRDefault="006F21E6"/>
    <w:sectPr w:rsidR="006F21E6" w:rsidSect="006F21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0C1"/>
    <w:multiLevelType w:val="multilevel"/>
    <w:tmpl w:val="743A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5B7C"/>
    <w:multiLevelType w:val="multilevel"/>
    <w:tmpl w:val="ED08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6CDB"/>
    <w:multiLevelType w:val="multilevel"/>
    <w:tmpl w:val="D7D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36AA7"/>
    <w:multiLevelType w:val="multilevel"/>
    <w:tmpl w:val="BAD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64E1F"/>
    <w:multiLevelType w:val="multilevel"/>
    <w:tmpl w:val="7AD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8235A"/>
    <w:multiLevelType w:val="multilevel"/>
    <w:tmpl w:val="C21A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45C23"/>
    <w:multiLevelType w:val="multilevel"/>
    <w:tmpl w:val="E460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E67D7"/>
    <w:multiLevelType w:val="multilevel"/>
    <w:tmpl w:val="E9E8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85B54"/>
    <w:multiLevelType w:val="multilevel"/>
    <w:tmpl w:val="EA0C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F010C"/>
    <w:multiLevelType w:val="multilevel"/>
    <w:tmpl w:val="A3C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C52B4"/>
    <w:multiLevelType w:val="multilevel"/>
    <w:tmpl w:val="272E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6180F"/>
    <w:multiLevelType w:val="multilevel"/>
    <w:tmpl w:val="753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3A6538"/>
    <w:multiLevelType w:val="multilevel"/>
    <w:tmpl w:val="D2E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386F40"/>
    <w:multiLevelType w:val="multilevel"/>
    <w:tmpl w:val="5534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12"/>
  </w:num>
  <w:num w:numId="6">
    <w:abstractNumId w:val="2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6"/>
    <w:rsid w:val="00104905"/>
    <w:rsid w:val="005F2E32"/>
    <w:rsid w:val="00631A04"/>
    <w:rsid w:val="00641A83"/>
    <w:rsid w:val="006F21E6"/>
    <w:rsid w:val="00D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1E6"/>
    <w:rPr>
      <w:rFonts w:ascii="Times New Roman" w:eastAsia="Times New Roman" w:hAnsi="Times New Roman" w:cs="Times New Roman"/>
      <w:b/>
      <w:bCs/>
      <w:sz w:val="36"/>
    </w:rPr>
  </w:style>
  <w:style w:type="paragraph" w:styleId="NormalWeb">
    <w:name w:val="Normal (Web)"/>
    <w:basedOn w:val="Normal"/>
    <w:uiPriority w:val="99"/>
    <w:unhideWhenUsed/>
    <w:rsid w:val="006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21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2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1E6"/>
    <w:rPr>
      <w:rFonts w:ascii="Times New Roman" w:eastAsia="Times New Roman" w:hAnsi="Times New Roman" w:cs="Times New Roman"/>
      <w:b/>
      <w:bCs/>
      <w:sz w:val="36"/>
    </w:rPr>
  </w:style>
  <w:style w:type="paragraph" w:styleId="NormalWeb">
    <w:name w:val="Normal (Web)"/>
    <w:basedOn w:val="Normal"/>
    <w:uiPriority w:val="99"/>
    <w:unhideWhenUsed/>
    <w:rsid w:val="006F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2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2018-07-11T03:30:00Z</dcterms:created>
  <dcterms:modified xsi:type="dcterms:W3CDTF">2018-07-11T03:52:00Z</dcterms:modified>
</cp:coreProperties>
</file>