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01" w:rsidRDefault="00077D01" w:rsidP="00077D01">
      <w:pPr>
        <w:spacing w:after="0" w:line="240" w:lineRule="auto"/>
        <w:jc w:val="center"/>
        <w:rPr>
          <w:rFonts w:ascii="Khmer OS Muol Light" w:hAnsi="Khmer OS Muol Light" w:cs="Khmer OS Muol Light" w:hint="cs"/>
          <w:sz w:val="24"/>
          <w:szCs w:val="24"/>
          <w:lang w:val="ca-ES" w:bidi="km-KH"/>
        </w:rPr>
      </w:pPr>
      <w:r w:rsidRPr="007B59CC">
        <w:rPr>
          <w:rFonts w:ascii="Khmer OS Muol Light" w:hAnsi="Khmer OS Muol Light" w:cs="Khmer OS Muol Light"/>
          <w:sz w:val="24"/>
          <w:szCs w:val="24"/>
          <w:lang w:val="ca-ES" w:bidi="km-KH"/>
        </w:rPr>
        <w:t>កម្មវិធី</w:t>
      </w:r>
      <w:r w:rsidRPr="007B59CC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ប្រជុំ</w:t>
      </w:r>
    </w:p>
    <w:p w:rsidR="00077D01" w:rsidRPr="00ED1B4E" w:rsidRDefault="00077D01" w:rsidP="00077D01">
      <w:pPr>
        <w:spacing w:after="0" w:line="240" w:lineRule="auto"/>
        <w:ind w:firstLine="720"/>
        <w:jc w:val="center"/>
        <w:rPr>
          <w:rFonts w:ascii="Khmer OS Battambang" w:hAnsi="Khmer OS Battambang" w:cs="Khmer OS Battambang" w:hint="cs"/>
          <w:spacing w:val="-4"/>
          <w:szCs w:val="22"/>
          <w:lang w:bidi="km-KH"/>
        </w:rPr>
      </w:pPr>
      <w:r w:rsidRPr="00ED1B4E">
        <w:rPr>
          <w:rFonts w:ascii="Khmer OS Battambang" w:hAnsi="Khmer OS Battambang" w:cs="Khmer OS Battambang" w:hint="cs"/>
          <w:spacing w:val="-4"/>
          <w:szCs w:val="22"/>
          <w:cs/>
          <w:lang w:bidi="km-KH"/>
        </w:rPr>
        <w:t>ថ្ងៃព្រហស្បតិ៍ ១១រោច ខែស្រាពណ៌ ឆ្នាំច សំរិទ្ធិស័ក ព.ស ២៥៦២</w:t>
      </w:r>
    </w:p>
    <w:p w:rsidR="00077D01" w:rsidRPr="00ED1B4E" w:rsidRDefault="00077D01" w:rsidP="00077D01">
      <w:pPr>
        <w:spacing w:after="0" w:line="240" w:lineRule="auto"/>
        <w:ind w:firstLine="720"/>
        <w:jc w:val="center"/>
        <w:rPr>
          <w:rFonts w:ascii="Khmer OS Battambang" w:hAnsi="Khmer OS Battambang" w:cs="Khmer OS Battambang"/>
          <w:spacing w:val="-4"/>
          <w:szCs w:val="22"/>
          <w:lang w:bidi="km-KH"/>
        </w:rPr>
      </w:pPr>
      <w:r w:rsidRPr="00ED1B4E">
        <w:rPr>
          <w:rFonts w:ascii="Khmer OS Battambang" w:hAnsi="Khmer OS Battambang" w:cs="Khmer OS Battambang" w:hint="cs"/>
          <w:spacing w:val="-4"/>
          <w:szCs w:val="22"/>
          <w:cs/>
          <w:lang w:bidi="km-KH"/>
        </w:rPr>
        <w:t>ថ្ងៃទី៦ ខែកញ្ញា ឆ្នាំ២០១៨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2410"/>
      </w:tblGrid>
      <w:tr w:rsidR="00077D01" w:rsidRPr="00077D01" w:rsidTr="00077D01">
        <w:tc>
          <w:tcPr>
            <w:tcW w:w="1844" w:type="dxa"/>
          </w:tcPr>
          <w:p w:rsidR="00077D01" w:rsidRPr="00077D01" w:rsidRDefault="00077D01" w:rsidP="001E0B2A">
            <w:pPr>
              <w:pStyle w:val="NoSpacing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077D01"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  <w:t>ម៉ោង</w:t>
            </w:r>
          </w:p>
        </w:tc>
        <w:tc>
          <w:tcPr>
            <w:tcW w:w="5386" w:type="dxa"/>
          </w:tcPr>
          <w:p w:rsidR="00077D01" w:rsidRPr="00077D01" w:rsidRDefault="00077D01" w:rsidP="001E0B2A">
            <w:pPr>
              <w:pStyle w:val="NoSpacing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077D01"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  <w:t>សកម្មភាព</w:t>
            </w:r>
          </w:p>
        </w:tc>
        <w:tc>
          <w:tcPr>
            <w:tcW w:w="2410" w:type="dxa"/>
            <w:vAlign w:val="center"/>
          </w:tcPr>
          <w:p w:rsidR="00077D01" w:rsidRPr="00077D01" w:rsidRDefault="00077D01" w:rsidP="001E0B2A">
            <w:pPr>
              <w:pStyle w:val="NoSpacing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អ្នកសម្របសម្រួល</w:t>
            </w:r>
          </w:p>
        </w:tc>
      </w:tr>
      <w:tr w:rsidR="00077D01" w:rsidRPr="00077D01" w:rsidTr="00077D01">
        <w:tc>
          <w:tcPr>
            <w:tcW w:w="1844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០៨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  <w:t>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៨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៣០</w:t>
            </w:r>
          </w:p>
        </w:tc>
        <w:tc>
          <w:tcPr>
            <w:tcW w:w="5386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ចុះឈ្មោះអ្នកចូលរួម</w:t>
            </w:r>
          </w:p>
        </w:tc>
        <w:tc>
          <w:tcPr>
            <w:tcW w:w="2410" w:type="dxa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Times New Roman" w:hAnsi="Times New Roman" w:hint="cs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ក្រុមការងារ</w:t>
            </w:r>
          </w:p>
        </w:tc>
      </w:tr>
      <w:tr w:rsidR="00077D01" w:rsidRPr="00077D01" w:rsidTr="00077D01">
        <w:tc>
          <w:tcPr>
            <w:tcW w:w="1844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០៨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៣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  <w:t>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០៨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៤០</w:t>
            </w:r>
          </w:p>
        </w:tc>
        <w:tc>
          <w:tcPr>
            <w:tcW w:w="5386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គោលបំណង និងកម្មវិធីប្រជុំ</w:t>
            </w:r>
          </w:p>
        </w:tc>
        <w:tc>
          <w:tcPr>
            <w:tcW w:w="2410" w:type="dxa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Times New Roman" w:hAnsi="Times New Roman" w:hint="cs"/>
                <w:sz w:val="20"/>
                <w:szCs w:val="20"/>
                <w:lang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 xml:space="preserve">លោក ផាត តូមី </w:t>
            </w:r>
          </w:p>
        </w:tc>
      </w:tr>
      <w:tr w:rsidR="00077D01" w:rsidRPr="00077D01" w:rsidTr="00077D01">
        <w:tc>
          <w:tcPr>
            <w:tcW w:w="1844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០៨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៤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  <w:t>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en-GB" w:bidi="km-KH"/>
              </w:rPr>
              <w:t>០៩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  <w:t>០</w:t>
            </w:r>
          </w:p>
        </w:tc>
        <w:tc>
          <w:tcPr>
            <w:tcW w:w="5386" w:type="dxa"/>
          </w:tcPr>
          <w:p w:rsidR="00077D01" w:rsidRPr="00077D01" w:rsidRDefault="00077D01" w:rsidP="001E0B2A">
            <w:pPr>
              <w:pStyle w:val="NoSpacing"/>
              <w:jc w:val="both"/>
              <w:rPr>
                <w:rFonts w:ascii="Times New Roman" w:hAnsi="Times New Roman" w:hint="cs"/>
                <w:sz w:val="20"/>
                <w:szCs w:val="20"/>
                <w:lang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មតិបើកកិច្ចប្រជុដោយប្រធានមន្ទីរកសិកម្ម រុក្ខាប្រមាញ់ និងនេសាទខេត្តស្ទឹងត្រែង</w:t>
            </w:r>
          </w:p>
        </w:tc>
        <w:tc>
          <w:tcPr>
            <w:tcW w:w="2410" w:type="dxa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Times New Roman" w:hAnsi="Times New Roman" w:hint="cs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លោក ផាត តូមី</w:t>
            </w:r>
          </w:p>
        </w:tc>
      </w:tr>
      <w:tr w:rsidR="00077D01" w:rsidRPr="00077D01" w:rsidTr="00077D01">
        <w:tc>
          <w:tcPr>
            <w:tcW w:w="1844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០៩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  <w:t>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en-GB" w:bidi="km-KH"/>
              </w:rPr>
              <w:t>០៩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១៥</w:t>
            </w:r>
          </w:p>
        </w:tc>
        <w:tc>
          <w:tcPr>
            <w:tcW w:w="5386" w:type="dxa"/>
          </w:tcPr>
          <w:p w:rsidR="00077D01" w:rsidRPr="00077D01" w:rsidRDefault="00077D01" w:rsidP="001E0B2A">
            <w:pPr>
              <w:pStyle w:val="NoSpacing"/>
              <w:rPr>
                <w:rFonts w:ascii="Times New Roman" w:hAnsi="Times New Roman" w:hint="cs"/>
                <w:sz w:val="20"/>
                <w:szCs w:val="20"/>
                <w:cs/>
                <w:lang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 xml:space="preserve">បច្ចុប្បន្នភាពលើរចនាសម្ព័ន្ទរបស់គណៈកម្មការសម្របសម្រួលកម្មវិធី សហគមន៍ព្រៃឈើថ្នាក់ខេត្ត 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(</w:t>
            </w:r>
            <w:r w:rsidRPr="00077D01">
              <w:rPr>
                <w:rFonts w:ascii="Times New Roman" w:hAnsi="Times New Roman" w:cs="Times New Roman"/>
                <w:sz w:val="20"/>
                <w:szCs w:val="20"/>
                <w:lang w:bidi="km-KH"/>
              </w:rPr>
              <w:t>PCFPCC)</w:t>
            </w:r>
            <w:r w:rsidRPr="00077D01">
              <w:rPr>
                <w:rFonts w:ascii="Times New Roman" w:hAnsi="Times New Roman" w:hint="cs"/>
                <w:sz w:val="20"/>
                <w:szCs w:val="20"/>
                <w:cs/>
                <w:lang w:bidi="km-KH"/>
              </w:rPr>
              <w:t xml:space="preserve"> 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និងទិដ្ឋភាពរួមរបស់ សហគមន៍ព្រៃឈើក្នុងខេត្តស្ទឹងត្រែង</w:t>
            </w:r>
          </w:p>
        </w:tc>
        <w:tc>
          <w:tcPr>
            <w:tcW w:w="2410" w:type="dxa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 xml:space="preserve">លោក ប៉ាល់ ប៊ុនណារ៉ាក់ </w:t>
            </w:r>
          </w:p>
        </w:tc>
      </w:tr>
      <w:tr w:rsidR="00077D01" w:rsidRPr="00077D01" w:rsidTr="00077D01">
        <w:tc>
          <w:tcPr>
            <w:tcW w:w="1844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០៩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១៥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០៩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៤៥</w:t>
            </w:r>
          </w:p>
        </w:tc>
        <w:tc>
          <w:tcPr>
            <w:tcW w:w="5386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ពិនិត្យរបាយការណ៍ និងផែនការត្រីមាសមុន</w:t>
            </w:r>
          </w:p>
        </w:tc>
        <w:tc>
          <w:tcPr>
            <w:tcW w:w="2410" w:type="dxa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 xml:space="preserve">លោក ប៉ាល់ ប៊ុនណារ៉ាក់ </w:t>
            </w:r>
          </w:p>
          <w:p w:rsidR="00077D01" w:rsidRPr="00077D01" w:rsidRDefault="00077D01" w:rsidP="001E0B2A">
            <w:pPr>
              <w:pStyle w:val="NoSpacing"/>
              <w:rPr>
                <w:rFonts w:ascii="Times New Roman" w:hAnsi="Times New Roman" w:hint="cs"/>
                <w:sz w:val="20"/>
                <w:szCs w:val="20"/>
                <w:cs/>
                <w:lang w:val="ca-ES" w:bidi="km-KH"/>
              </w:rPr>
            </w:pPr>
          </w:p>
        </w:tc>
      </w:tr>
      <w:tr w:rsidR="00077D01" w:rsidRPr="00077D01" w:rsidTr="00077D01">
        <w:tc>
          <w:tcPr>
            <w:tcW w:w="1844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០៩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៤៥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១០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០០</w:t>
            </w:r>
          </w:p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</w:pPr>
          </w:p>
        </w:tc>
        <w:tc>
          <w:tcPr>
            <w:tcW w:w="5386" w:type="dxa"/>
          </w:tcPr>
          <w:p w:rsidR="00077D01" w:rsidRPr="00077D01" w:rsidRDefault="00077D01" w:rsidP="001E0B2A">
            <w:pPr>
              <w:pStyle w:val="NoSpacing"/>
              <w:rPr>
                <w:rFonts w:ascii="Times New Roman" w:hAnsi="Times New Roman" w:hint="cs"/>
                <w:sz w:val="20"/>
                <w:szCs w:val="20"/>
                <w:cs/>
                <w:lang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បង្ហាញអំពីបញ្ហាជួបប្រទះដែលបណ្តាញស.ពបានលើកឡើងក្នុងប្រជុំត្រីមាសទី៣ និងស្វែងរកដំណោះស្រាយរួមគ្នា</w:t>
            </w:r>
          </w:p>
        </w:tc>
        <w:tc>
          <w:tcPr>
            <w:tcW w:w="2410" w:type="dxa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លោក គង់ វុទី្ធ</w:t>
            </w:r>
          </w:p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តំណាងបណ្តាញស.ព</w:t>
            </w:r>
          </w:p>
        </w:tc>
      </w:tr>
      <w:tr w:rsidR="00077D01" w:rsidRPr="00077D01" w:rsidTr="00077D01">
        <w:tc>
          <w:tcPr>
            <w:tcW w:w="1844" w:type="dxa"/>
            <w:shd w:val="clear" w:color="auto" w:fill="C4BC96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១០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០០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១០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១៥</w:t>
            </w:r>
          </w:p>
        </w:tc>
        <w:tc>
          <w:tcPr>
            <w:tcW w:w="5386" w:type="dxa"/>
            <w:shd w:val="clear" w:color="auto" w:fill="C4BC96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val="en-GB" w:bidi="km-KH"/>
              </w:rPr>
              <w:t>សម្រាកអាហារសម្រ៉ន់</w:t>
            </w:r>
          </w:p>
        </w:tc>
        <w:tc>
          <w:tcPr>
            <w:tcW w:w="2410" w:type="dxa"/>
            <w:shd w:val="clear" w:color="auto" w:fill="C4BC96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</w:pPr>
          </w:p>
        </w:tc>
      </w:tr>
      <w:tr w:rsidR="00077D01" w:rsidRPr="00077D01" w:rsidTr="00077D01">
        <w:tc>
          <w:tcPr>
            <w:tcW w:w="1844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១០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១៥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en-GB" w:bidi="km-KH"/>
              </w:rPr>
              <w:t>១២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០០</w:t>
            </w:r>
          </w:p>
        </w:tc>
        <w:tc>
          <w:tcPr>
            <w:tcW w:w="5386" w:type="dxa"/>
          </w:tcPr>
          <w:p w:rsidR="00077D01" w:rsidRPr="00077D01" w:rsidRDefault="00077D01" w:rsidP="001E0B2A">
            <w:pPr>
              <w:pStyle w:val="NoSpacing"/>
              <w:rPr>
                <w:rFonts w:ascii="Times New Roman" w:hAnsi="Times New Roman" w:hint="cs"/>
                <w:sz w:val="20"/>
                <w:szCs w:val="20"/>
                <w:cs/>
                <w:lang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 xml:space="preserve"> បង្ហាញអំពីបញ្ហាជួបប្រទះដែលបណ្តាញស.ពបានលើកឡើងក្នុងប្រជុំត្រីមាសទី២ និងស្វែងរកដំណោះស្រាយរួមគ្នា</w:t>
            </w:r>
          </w:p>
        </w:tc>
        <w:tc>
          <w:tcPr>
            <w:tcW w:w="2410" w:type="dxa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លោក គង់ វុទ្ធី</w:t>
            </w:r>
          </w:p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តំណាងបណ្តាញស.ព</w:t>
            </w:r>
          </w:p>
        </w:tc>
      </w:tr>
      <w:tr w:rsidR="00077D01" w:rsidRPr="00077D01" w:rsidTr="00077D01">
        <w:tc>
          <w:tcPr>
            <w:tcW w:w="1844" w:type="dxa"/>
            <w:shd w:val="clear" w:color="auto" w:fill="C4BC96"/>
          </w:tcPr>
          <w:p w:rsidR="00077D01" w:rsidRPr="00077D01" w:rsidRDefault="00077D01" w:rsidP="001E0B2A">
            <w:pPr>
              <w:pStyle w:val="NoSpacing"/>
              <w:rPr>
                <w:rFonts w:ascii="Tacteing" w:hAnsi="Tacteing" w:cs="Khmer OS Battambang"/>
                <w:sz w:val="20"/>
                <w:szCs w:val="20"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១២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០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en-GB" w:bidi="km-KH"/>
              </w:rPr>
              <w:t>០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២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០</w:t>
            </w:r>
          </w:p>
        </w:tc>
        <w:tc>
          <w:tcPr>
            <w:tcW w:w="5386" w:type="dxa"/>
            <w:shd w:val="clear" w:color="auto" w:fill="C4BC96"/>
          </w:tcPr>
          <w:p w:rsidR="00077D01" w:rsidRPr="00077D01" w:rsidRDefault="00077D01" w:rsidP="001E0B2A">
            <w:pPr>
              <w:pStyle w:val="NoSpacing"/>
              <w:jc w:val="both"/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val="en-GB" w:bidi="km-KH"/>
              </w:rPr>
            </w:pPr>
            <w:r w:rsidRPr="00077D01"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val="en-GB" w:bidi="km-KH"/>
              </w:rPr>
              <w:t>សម្រាកអាហារថ្ងៃត្រង់</w:t>
            </w:r>
          </w:p>
        </w:tc>
        <w:tc>
          <w:tcPr>
            <w:tcW w:w="2410" w:type="dxa"/>
            <w:shd w:val="clear" w:color="auto" w:fill="C4BC96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Khmer OS Battambang" w:eastAsia="Times New Roman" w:hAnsi="Khmer OS Battambang" w:cs="Khmer OS Battambang"/>
                <w:sz w:val="20"/>
                <w:szCs w:val="20"/>
                <w:lang w:bidi="km-KH"/>
              </w:rPr>
            </w:pPr>
          </w:p>
        </w:tc>
      </w:tr>
      <w:tr w:rsidR="00077D01" w:rsidRPr="00077D01" w:rsidTr="00077D01">
        <w:tc>
          <w:tcPr>
            <w:tcW w:w="1844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០២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en-GB" w:bidi="km-KH"/>
              </w:rPr>
              <w:t>០៣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៣០</w:t>
            </w:r>
          </w:p>
        </w:tc>
        <w:tc>
          <w:tcPr>
            <w:tcW w:w="5386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បទបង្ហាញអំពីលទ្ធផលសម្រេចបានរបស់គម្រោងដែលអនុវត្តដោយអង្គការដៃគូ (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DPA, MB, CEPA, RECOFTC, NTFP-EP)</w:t>
            </w:r>
          </w:p>
        </w:tc>
        <w:tc>
          <w:tcPr>
            <w:tcW w:w="2410" w:type="dxa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Khmer OS Battambang" w:eastAsia="Times New Roman" w:hAnsi="Khmer OS Battambang" w:hint="cs"/>
                <w:sz w:val="20"/>
                <w:szCs w:val="20"/>
                <w:lang w:val="en-GB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លោក ក្រុមសម្របសម្រួល</w:t>
            </w:r>
          </w:p>
        </w:tc>
      </w:tr>
      <w:tr w:rsidR="00077D01" w:rsidRPr="00077D01" w:rsidTr="00077D01">
        <w:tc>
          <w:tcPr>
            <w:tcW w:w="1844" w:type="dxa"/>
            <w:shd w:val="clear" w:color="auto" w:fill="C4BC96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០៣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៣០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en-GB" w:bidi="km-KH"/>
              </w:rPr>
              <w:t>០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៣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៤៥</w:t>
            </w:r>
          </w:p>
        </w:tc>
        <w:tc>
          <w:tcPr>
            <w:tcW w:w="5386" w:type="dxa"/>
            <w:shd w:val="clear" w:color="auto" w:fill="C4BC96"/>
          </w:tcPr>
          <w:p w:rsidR="00077D01" w:rsidRPr="00077D01" w:rsidRDefault="00077D01" w:rsidP="001E0B2A">
            <w:pPr>
              <w:pStyle w:val="NoSpacing"/>
              <w:jc w:val="both"/>
              <w:rPr>
                <w:rFonts w:ascii="Khmer OS Battambang" w:eastAsia="Times New Roman" w:hAnsi="Khmer OS Battambang" w:cs="Khmer OS Battambang"/>
                <w:sz w:val="20"/>
                <w:szCs w:val="20"/>
                <w:lang w:val="en-GB" w:bidi="km-KH"/>
              </w:rPr>
            </w:pPr>
            <w:r w:rsidRPr="00077D01"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val="en-GB" w:bidi="km-KH"/>
              </w:rPr>
              <w:t>សម្រាកអាហារសម្រ៉ន់</w:t>
            </w:r>
          </w:p>
        </w:tc>
        <w:tc>
          <w:tcPr>
            <w:tcW w:w="2410" w:type="dxa"/>
            <w:shd w:val="clear" w:color="auto" w:fill="C4BC96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Khmer OS Battambang" w:eastAsia="Times New Roman" w:hAnsi="Khmer OS Battambang" w:cs="Khmer OS Battambang"/>
                <w:sz w:val="20"/>
                <w:szCs w:val="20"/>
                <w:lang w:val="en-GB" w:bidi="km-KH"/>
              </w:rPr>
            </w:pPr>
          </w:p>
        </w:tc>
      </w:tr>
      <w:tr w:rsidR="00077D01" w:rsidRPr="00077D01" w:rsidTr="00077D01">
        <w:tc>
          <w:tcPr>
            <w:tcW w:w="1844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០៣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៣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en-GB" w:bidi="km-KH"/>
              </w:rPr>
              <w:t>០៤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០០</w:t>
            </w:r>
          </w:p>
        </w:tc>
        <w:tc>
          <w:tcPr>
            <w:tcW w:w="5386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បទបង្ហាញអំពីលទ្ធផលសម្រេចបានរបស់គម្រោងដែលអនុវត្តដោយអង្គការដៃគូ (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DPA, MB, CEPA, RECOFTC, NTFP-EP)</w:t>
            </w:r>
          </w:p>
        </w:tc>
        <w:tc>
          <w:tcPr>
            <w:tcW w:w="2410" w:type="dxa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Khmer OS Battambang" w:eastAsia="Times New Roman" w:hAnsi="Khmer OS Battambang" w:hint="cs"/>
                <w:sz w:val="20"/>
                <w:szCs w:val="20"/>
                <w:lang w:val="en-GB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លោក ក្រុមសម្របសម្រួល</w:t>
            </w:r>
          </w:p>
        </w:tc>
      </w:tr>
      <w:tr w:rsidR="00077D01" w:rsidRPr="00077D01" w:rsidTr="00077D01">
        <w:tc>
          <w:tcPr>
            <w:tcW w:w="1844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០៤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០០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en-GB" w:bidi="km-KH"/>
              </w:rPr>
              <w:t>០៤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៣០</w:t>
            </w:r>
          </w:p>
        </w:tc>
        <w:tc>
          <w:tcPr>
            <w:tcW w:w="5386" w:type="dxa"/>
          </w:tcPr>
          <w:p w:rsidR="00077D01" w:rsidRPr="00077D01" w:rsidRDefault="00077D01" w:rsidP="001E0B2A">
            <w:pPr>
              <w:pStyle w:val="NoSpacing"/>
              <w:jc w:val="both"/>
              <w:rPr>
                <w:rFonts w:ascii="Khmer OS Battambang" w:eastAsia="Times New Roman" w:hAnsi="Khmer OS Battambang" w:cs="Khmer OS Battambang"/>
                <w:sz w:val="20"/>
                <w:szCs w:val="20"/>
                <w:lang w:val="en-GB" w:bidi="km-KH"/>
              </w:rPr>
            </w:pPr>
            <w:r w:rsidRPr="00077D01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val="en-GB"/>
              </w:rPr>
              <w:t>ចងក្រងលទ្ធផលបទបង្ហាញ</w:t>
            </w:r>
            <w:r w:rsidRPr="00077D01">
              <w:rPr>
                <w:rFonts w:ascii="Khmer OS Battambang" w:eastAsia="Times New Roman" w:hAnsi="Khmer OS Battambang" w:cs="Khmer OS Battambang"/>
                <w:sz w:val="20"/>
                <w:szCs w:val="20"/>
                <w:lang w:val="en-GB" w:bidi="km-KH"/>
              </w:rPr>
              <w:t xml:space="preserve"> </w:t>
            </w:r>
            <w:r w:rsidRPr="00077D01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val="en-GB"/>
              </w:rPr>
              <w:t>និង</w:t>
            </w:r>
            <w:r w:rsidRPr="00077D01">
              <w:rPr>
                <w:rFonts w:ascii="Khmer OS Battambang" w:eastAsia="Times New Roman" w:hAnsi="Khmer OS Battambang" w:cs="Khmer OS Battambang"/>
                <w:sz w:val="20"/>
                <w:szCs w:val="20"/>
                <w:lang w:val="en-GB" w:bidi="km-KH"/>
              </w:rPr>
              <w:t xml:space="preserve"> </w:t>
            </w:r>
            <w:r w:rsidRPr="00077D01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val="en-GB"/>
              </w:rPr>
              <w:t>ការពិភាក្សាក្នុង</w:t>
            </w:r>
            <w:r w:rsidRPr="00077D01">
              <w:rPr>
                <w:rFonts w:ascii="Khmer OS Battambang" w:eastAsia="Times New Roman" w:hAnsi="Khmer OS Battambang" w:cs="Khmer OS Battambang"/>
                <w:sz w:val="20"/>
                <w:szCs w:val="20"/>
                <w:lang w:val="en-GB" w:bidi="km-KH"/>
              </w:rPr>
              <w:t xml:space="preserve"> </w:t>
            </w:r>
            <w:r w:rsidRPr="00077D01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val="en-GB"/>
              </w:rPr>
              <w:t>ទម្រង់</w:t>
            </w:r>
            <w:r w:rsidRPr="00077D01">
              <w:rPr>
                <w:rFonts w:ascii="Khmer OS Battambang" w:eastAsia="Times New Roman" w:hAnsi="Khmer OS Battambang" w:cs="Khmer OS Battambang"/>
                <w:sz w:val="20"/>
                <w:szCs w:val="20"/>
                <w:lang w:val="en-GB" w:bidi="km-KH"/>
              </w:rPr>
              <w:t xml:space="preserve"> </w:t>
            </w:r>
            <w:r w:rsidRPr="00077D01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val="en-GB"/>
              </w:rPr>
              <w:t>ផែនការអនុវត្ត</w:t>
            </w:r>
            <w:r w:rsidRPr="00077D01">
              <w:rPr>
                <w:rFonts w:ascii="Khmer OS Battambang" w:eastAsia="Times New Roman" w:hAnsi="Khmer OS Battambang" w:cs="Khmer OS Battambang"/>
                <w:sz w:val="20"/>
                <w:szCs w:val="20"/>
                <w:lang w:val="en-GB" w:bidi="km-KH"/>
              </w:rPr>
              <w:t xml:space="preserve"> </w:t>
            </w:r>
            <w:r w:rsidRPr="00077D01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val="en-GB"/>
              </w:rPr>
              <w:t>ឆ្នាំ២០១៩</w:t>
            </w:r>
          </w:p>
        </w:tc>
        <w:tc>
          <w:tcPr>
            <w:tcW w:w="2410" w:type="dxa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Khmer OS Battambang" w:eastAsia="Times New Roman" w:hAnsi="Khmer OS Battambang" w:hint="cs"/>
                <w:sz w:val="20"/>
                <w:szCs w:val="20"/>
                <w:lang w:val="en-GB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លោក ក្រុមសម្របសម្រួល</w:t>
            </w:r>
          </w:p>
        </w:tc>
      </w:tr>
      <w:tr w:rsidR="00077D01" w:rsidRPr="00077D01" w:rsidTr="00077D01">
        <w:tc>
          <w:tcPr>
            <w:tcW w:w="1844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០៤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៣០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en-GB" w:bidi="km-KH"/>
              </w:rPr>
              <w:t>០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៤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៤៥</w:t>
            </w:r>
          </w:p>
        </w:tc>
        <w:tc>
          <w:tcPr>
            <w:tcW w:w="5386" w:type="dxa"/>
          </w:tcPr>
          <w:p w:rsidR="00077D01" w:rsidRPr="00077D01" w:rsidRDefault="00077D01" w:rsidP="001E0B2A">
            <w:pPr>
              <w:pStyle w:val="NoSpacing"/>
              <w:jc w:val="both"/>
              <w:rPr>
                <w:rFonts w:ascii="Khmer OS Battambang" w:eastAsia="Times New Roman" w:hAnsi="Khmer OS Battambang" w:cs="Khmer OS Battambang"/>
                <w:sz w:val="20"/>
                <w:szCs w:val="20"/>
                <w:lang w:val="en-GB" w:bidi="km-KH"/>
              </w:rPr>
            </w:pPr>
            <w:r w:rsidRPr="00077D01"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val="en-GB" w:bidi="km-KH"/>
              </w:rPr>
              <w:t>សរុបកិច្ចប្រជុំ</w:t>
            </w:r>
          </w:p>
        </w:tc>
        <w:tc>
          <w:tcPr>
            <w:tcW w:w="2410" w:type="dxa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Khmer OS Battambang" w:eastAsia="Times New Roman" w:hAnsi="Khmer OS Battambang" w:hint="cs"/>
                <w:sz w:val="20"/>
                <w:szCs w:val="20"/>
                <w:lang w:val="en-GB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លោក ក្រុមសម្របសម្រួល</w:t>
            </w:r>
          </w:p>
        </w:tc>
      </w:tr>
      <w:tr w:rsidR="00077D01" w:rsidRPr="00077D01" w:rsidTr="00077D01">
        <w:tc>
          <w:tcPr>
            <w:tcW w:w="1844" w:type="dxa"/>
          </w:tcPr>
          <w:p w:rsidR="00077D01" w:rsidRPr="00077D01" w:rsidRDefault="00077D01" w:rsidP="001E0B2A">
            <w:pPr>
              <w:pStyle w:val="NoSpacing"/>
              <w:rPr>
                <w:rFonts w:ascii="Khmer OS Battambang" w:hAnsi="Khmer OS Battambang" w:cs="Khmer OS Battambang"/>
                <w:sz w:val="20"/>
                <w:szCs w:val="20"/>
                <w:cs/>
                <w:lang w:val="ca-ES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០៤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៤៥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en-GB" w:bidi="km-KH"/>
              </w:rPr>
              <w:t>-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en-GB" w:bidi="km-KH"/>
              </w:rPr>
              <w:t>០៥</w:t>
            </w:r>
            <w:r w:rsidRPr="00077D01">
              <w:rPr>
                <w:rFonts w:ascii="Khmer OS Battambang" w:hAnsi="Khmer OS Battambang" w:cs="Khmer OS Battambang"/>
                <w:sz w:val="20"/>
                <w:szCs w:val="20"/>
                <w:lang w:val="ca-ES" w:bidi="km-KH"/>
              </w:rPr>
              <w:t>:</w:t>
            </w: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០០</w:t>
            </w:r>
          </w:p>
        </w:tc>
        <w:tc>
          <w:tcPr>
            <w:tcW w:w="5386" w:type="dxa"/>
          </w:tcPr>
          <w:p w:rsidR="00077D01" w:rsidRPr="00077D01" w:rsidRDefault="00077D01" w:rsidP="001E0B2A">
            <w:pPr>
              <w:pStyle w:val="NoSpacing"/>
              <w:jc w:val="both"/>
              <w:rPr>
                <w:rFonts w:ascii="Times New Roman" w:eastAsia="Times New Roman" w:hAnsi="Times New Roman" w:hint="cs"/>
                <w:sz w:val="20"/>
                <w:szCs w:val="20"/>
                <w:cs/>
                <w:lang w:val="en-GB" w:bidi="km-KH"/>
              </w:rPr>
            </w:pPr>
            <w:r w:rsidRPr="00077D01"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val="en-GB" w:bidi="km-KH"/>
              </w:rPr>
              <w:t>មតិបិទកិច្ចប្រជុំដោយនាយខណ្ឌរដ្ឋបាលព្រៃស្ទឹងត្រែង</w:t>
            </w:r>
          </w:p>
        </w:tc>
        <w:tc>
          <w:tcPr>
            <w:tcW w:w="2410" w:type="dxa"/>
            <w:vAlign w:val="center"/>
          </w:tcPr>
          <w:p w:rsidR="00077D01" w:rsidRPr="00077D01" w:rsidRDefault="00077D01" w:rsidP="001E0B2A">
            <w:pPr>
              <w:pStyle w:val="NoSpacing"/>
              <w:rPr>
                <w:rFonts w:ascii="Khmer OS Battambang" w:eastAsia="Times New Roman" w:hAnsi="Khmer OS Battambang" w:hint="cs"/>
                <w:sz w:val="20"/>
                <w:szCs w:val="20"/>
                <w:lang w:val="en-GB" w:bidi="km-KH"/>
              </w:rPr>
            </w:pPr>
            <w:r w:rsidRPr="00077D01">
              <w:rPr>
                <w:rFonts w:ascii="Khmer OS Battambang" w:hAnsi="Khmer OS Battambang" w:cs="Khmer OS Battambang" w:hint="cs"/>
                <w:sz w:val="20"/>
                <w:szCs w:val="20"/>
                <w:cs/>
                <w:lang w:val="ca-ES" w:bidi="km-KH"/>
              </w:rPr>
              <w:t>លោក ប៉ាល់ ប៊ុនណារ៉ាក់</w:t>
            </w:r>
          </w:p>
        </w:tc>
      </w:tr>
    </w:tbl>
    <w:p w:rsidR="00077D01" w:rsidRPr="00077D01" w:rsidRDefault="00077D01" w:rsidP="00077D01">
      <w:pPr>
        <w:spacing w:after="0" w:line="240" w:lineRule="auto"/>
        <w:ind w:firstLine="720"/>
        <w:rPr>
          <w:rFonts w:ascii="Khmer OS Battambang" w:hAnsi="Khmer OS Battambang" w:cs="Khmer OS Battambang" w:hint="cs"/>
          <w:spacing w:val="-4"/>
          <w:sz w:val="18"/>
          <w:szCs w:val="18"/>
          <w:lang w:bidi="km-KH"/>
        </w:rPr>
      </w:pPr>
      <w:r w:rsidRPr="00077D01">
        <w:rPr>
          <w:rFonts w:ascii="Khmer OS Battambang" w:hAnsi="Khmer OS Battambang" w:cs="Khmer OS Battambang" w:hint="cs"/>
          <w:spacing w:val="-4"/>
          <w:sz w:val="18"/>
          <w:szCs w:val="18"/>
          <w:cs/>
          <w:lang w:bidi="km-KH"/>
        </w:rPr>
        <w:t>កម្មវិធីនេះអាចផ្លាស់ប្តូរតាមពេលវេលា!</w:t>
      </w:r>
    </w:p>
    <w:p w:rsidR="00077D01" w:rsidRPr="00077D01" w:rsidRDefault="00077D01" w:rsidP="00077D01">
      <w:pPr>
        <w:spacing w:after="0" w:line="240" w:lineRule="auto"/>
        <w:ind w:firstLine="720"/>
        <w:jc w:val="right"/>
        <w:rPr>
          <w:rFonts w:ascii="Khmer OS Battambang" w:hAnsi="Khmer OS Battambang" w:cs="Khmer OS Battambang"/>
          <w:spacing w:val="-4"/>
          <w:sz w:val="18"/>
          <w:szCs w:val="18"/>
          <w:lang w:bidi="km-KH"/>
        </w:rPr>
      </w:pPr>
      <w:r w:rsidRPr="00077D01">
        <w:rPr>
          <w:rFonts w:ascii="Khmer OS Battambang" w:hAnsi="Khmer OS Battambang" w:cs="Khmer OS Battambang" w:hint="cs"/>
          <w:spacing w:val="-4"/>
          <w:sz w:val="18"/>
          <w:szCs w:val="18"/>
          <w:cs/>
          <w:lang w:bidi="km-KH"/>
        </w:rPr>
        <w:t>សូមអរគុណ!</w:t>
      </w:r>
    </w:p>
    <w:p w:rsidR="00631A04" w:rsidRDefault="00631A04">
      <w:bookmarkStart w:id="0" w:name="_GoBack"/>
      <w:bookmarkEnd w:id="0"/>
    </w:p>
    <w:sectPr w:rsidR="0063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01"/>
    <w:rsid w:val="00077D01"/>
    <w:rsid w:val="00104905"/>
    <w:rsid w:val="005F2E32"/>
    <w:rsid w:val="00631A04"/>
    <w:rsid w:val="006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01"/>
    <w:rPr>
      <w:rFonts w:ascii="Calibri" w:eastAsia="Calibri" w:hAnsi="Calibri" w:cs="DaunPenh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D01"/>
    <w:pPr>
      <w:spacing w:after="0" w:line="240" w:lineRule="auto"/>
    </w:pPr>
    <w:rPr>
      <w:rFonts w:ascii="Calibri" w:eastAsia="Calibri" w:hAnsi="Calibri" w:cs="DaunPenh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01"/>
    <w:rPr>
      <w:rFonts w:ascii="Calibri" w:eastAsia="Calibri" w:hAnsi="Calibri" w:cs="DaunPenh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D01"/>
    <w:pPr>
      <w:spacing w:after="0" w:line="240" w:lineRule="auto"/>
    </w:pPr>
    <w:rPr>
      <w:rFonts w:ascii="Calibri" w:eastAsia="Calibri" w:hAnsi="Calibri" w:cs="DaunPenh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2018-08-07T05:08:00Z</dcterms:created>
  <dcterms:modified xsi:type="dcterms:W3CDTF">2018-08-07T05:13:00Z</dcterms:modified>
</cp:coreProperties>
</file>