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04" w:rsidRPr="006C4495" w:rsidRDefault="006C4495" w:rsidP="006C4495">
      <w:pPr>
        <w:jc w:val="center"/>
        <w:rPr>
          <w:rFonts w:ascii="Khmer OS Muol Light" w:hAnsi="Khmer OS Muol Light" w:cs="Khmer OS Muol Light"/>
          <w:sz w:val="32"/>
          <w:szCs w:val="32"/>
        </w:rPr>
      </w:pPr>
      <w:bookmarkStart w:id="0" w:name="_GoBack"/>
      <w:bookmarkEnd w:id="0"/>
      <w:r w:rsidRPr="006C4495">
        <w:rPr>
          <w:rFonts w:ascii="Khmer OS Muol Light" w:hAnsi="Khmer OS Muol Light" w:cs="Khmer OS Muol Light"/>
          <w:sz w:val="32"/>
          <w:szCs w:val="32"/>
          <w:cs/>
        </w:rPr>
        <w:t>កម្មវិធីសិក្ខាសាលា</w:t>
      </w:r>
    </w:p>
    <w:tbl>
      <w:tblPr>
        <w:tblW w:w="96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85"/>
        <w:gridCol w:w="4524"/>
        <w:gridCol w:w="3150"/>
      </w:tblGrid>
      <w:tr w:rsidR="006C4495" w:rsidRPr="002F1274" w:rsidTr="006C44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5A04D9" w:rsidRDefault="006C4495" w:rsidP="00117F2F">
            <w:pPr>
              <w:pStyle w:val="Default"/>
              <w:jc w:val="center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ពេលវេលា</w:t>
            </w:r>
            <w:r w:rsidRPr="005A04D9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>Time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5A04D9" w:rsidRDefault="006C4495" w:rsidP="00117F2F">
            <w:pPr>
              <w:pStyle w:val="Default"/>
              <w:jc w:val="center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សកម្មភាព</w:t>
            </w:r>
            <w:r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> </w:t>
            </w:r>
            <w:r w:rsidRPr="005A04D9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>Activities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5A04D9" w:rsidRDefault="006C4495" w:rsidP="00117F2F">
            <w:pPr>
              <w:pStyle w:val="Default"/>
              <w:jc w:val="center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អ្នកសម្របសម្រួល</w:t>
            </w:r>
            <w:r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> </w:t>
            </w:r>
            <w:r w:rsidRPr="005A04D9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>Facilitators</w:t>
            </w:r>
          </w:p>
        </w:tc>
      </w:tr>
      <w:tr w:rsidR="006C4495" w:rsidRPr="002F1274" w:rsidTr="006C44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jc w:val="center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9C75B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0</w:t>
            </w:r>
            <w:r w:rsidRPr="009C75B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8:00 – </w:t>
            </w:r>
            <w:r w:rsidRPr="009C75B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0</w:t>
            </w:r>
            <w:r w:rsidRPr="009C75B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8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:30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val="ca-ES" w:bidi="km-KH"/>
              </w:rPr>
              <w:t>ការចុះវត្តមានរបស់អ្នកចូលរួម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val="ca-ES" w:bidi="km-KH"/>
              </w:rPr>
              <w:t> 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Registration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ក្រុមការងារ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 Project team</w:t>
            </w:r>
          </w:p>
        </w:tc>
      </w:tr>
      <w:tr w:rsidR="006C4495" w:rsidRPr="002F1274" w:rsidTr="006C44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jc w:val="center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08:30 – 08:45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>មតិ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ស្វាគមន៍និង</w:t>
            </w: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 xml:space="preserve"> ការ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ណែនាំ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​ Welcome and introduction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តំណាងអង្គការ</w:t>
            </w: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 xml:space="preserve"> 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​WCS Representative</w:t>
            </w: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 xml:space="preserve"> 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​WCS</w:t>
            </w:r>
          </w:p>
        </w:tc>
      </w:tr>
      <w:tr w:rsidR="006C4495" w:rsidRPr="002F1274" w:rsidTr="006C44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jc w:val="center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08:45 – 09:00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ទិដ្ឋភាពទូទៅនៃគំនិតផ្តួចផ្តើម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​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របស់គម្រោង</w:t>
            </w: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 xml:space="preserve"> 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BCC</w:t>
            </w:r>
          </w:p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​Overview of the BCC initiative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val="ca-ES" w:bidi="km-KH"/>
              </w:rPr>
              <w:t>តំណាង</w:t>
            </w: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val="ca-ES" w:bidi="km-KH"/>
              </w:rPr>
              <w:t xml:space="preserve"> 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ADB </w:t>
            </w:r>
          </w:p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ADB R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epresentative</w:t>
            </w:r>
          </w:p>
        </w:tc>
      </w:tr>
      <w:tr w:rsidR="006C4495" w:rsidRPr="002F1274" w:rsidTr="006C44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jc w:val="center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09:00 – 09:15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សន្ទរកថា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បើក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របស់</w:t>
            </w: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>ឯកឧត្តម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អភិបាលខេត្ត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​</w:t>
            </w:r>
          </w:p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Opening s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peech by 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H.E. 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Provincial Governor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>ឯកឧត្តម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អភិបាលខេត្ត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​</w:t>
            </w:r>
          </w:p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H.E 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Provincial Governor</w:t>
            </w:r>
          </w:p>
        </w:tc>
      </w:tr>
      <w:tr w:rsidR="006C4495" w:rsidRPr="002F1274" w:rsidTr="006C44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jc w:val="center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09:15 – 09:45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ថតរូបអនុស្សាវរីយ៍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រួមគ្នា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 </w:t>
            </w: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>និង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 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សំរាកអាហារស</w:t>
            </w: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>ម្រន់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 </w:t>
            </w:r>
          </w:p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Group Photo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 and 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Coffee Break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ក្រុមការងារ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 Project team</w:t>
            </w:r>
          </w:p>
        </w:tc>
      </w:tr>
      <w:tr w:rsidR="006C4495" w:rsidRPr="002F1274" w:rsidTr="006C44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jc w:val="center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9:45 – 10:00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ទិដ្ឋភាពទូទៅរបស់គម្រោង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​ </w:t>
            </w:r>
          </w:p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Ov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erview of the project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 and scoping report findings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>លោក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 Jeffery Silverman</w:t>
            </w: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 xml:space="preserve"> ប្រធានក្រុមការងារ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, WCS</w:t>
            </w:r>
          </w:p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Mr. Jeffery Silverman, Team Leader, 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WCS</w:t>
            </w:r>
          </w:p>
        </w:tc>
      </w:tr>
      <w:tr w:rsidR="006C4495" w:rsidRPr="002F1274" w:rsidTr="006C44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jc w:val="center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10:00 – 10:30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>សំណើរគម្រោងសកម្មភាព</w:t>
            </w:r>
          </w:p>
          <w:p w:rsidR="006C449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Proposed project activities</w:t>
            </w:r>
          </w:p>
          <w:p w:rsidR="006C449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</w:p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Q &amp; 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>លោក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 Jeffery Silverman</w:t>
            </w: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 xml:space="preserve"> ប្រធានក្រុមការងារ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, WCS</w:t>
            </w:r>
          </w:p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Mr. Jeffery Silverman, Team Leader, 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WCS</w:t>
            </w:r>
          </w:p>
        </w:tc>
      </w:tr>
      <w:tr w:rsidR="006C4495" w:rsidRPr="002F1274" w:rsidTr="006C44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jc w:val="center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10:30 – 11:00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បទបង្ហាញ</w:t>
            </w: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>អំ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ពីស្ថានភាពបច្ចុប្បន្នរបស់សហគមន៍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  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និងតម្រូវការ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​​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ជា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​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អាទិភាពសម្រាប់ការអភិវឌ្ឍន៍</w:t>
            </w:r>
          </w:p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Establishment of CPAs in O </w:t>
            </w:r>
            <w:proofErr w:type="spellStart"/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Por</w:t>
            </w:r>
            <w:proofErr w:type="spellEnd"/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 catchment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D721E7" w:rsidRDefault="006C4495" w:rsidP="00117F2F">
            <w:pPr>
              <w:pStyle w:val="Default"/>
              <w:tabs>
                <w:tab w:val="center" w:pos="1467"/>
              </w:tabs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</w:pPr>
            <w:r w:rsidRPr="00D721E7"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>លោក</w:t>
            </w: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 xml:space="preserve"> ឈ្នាង គីរីវុធ</w:t>
            </w:r>
          </w:p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តំណាងអង្គការ</w:t>
            </w: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 xml:space="preserve">​ 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RECOFTC </w:t>
            </w:r>
          </w:p>
        </w:tc>
      </w:tr>
      <w:tr w:rsidR="006C4495" w:rsidRPr="002F1274" w:rsidTr="006C44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jc w:val="center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11:00 – 11:15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ការប៉ាន់ប្រមាណឪកាសរបស់សហគ្រាសសហគមន៍នៅក្នុងតំបន់ផ្ទៃរងទឹកភ្លៀង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​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អូរប៉រ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 </w:t>
            </w:r>
          </w:p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Assessment of community enterprise opportunities in O </w:t>
            </w:r>
            <w:proofErr w:type="spellStart"/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Por</w:t>
            </w:r>
            <w:proofErr w:type="spellEnd"/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 catchment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តំណាងអង្គការ</w:t>
            </w: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 xml:space="preserve"> 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CRDT</w:t>
            </w:r>
          </w:p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​CRDT Representative</w:t>
            </w:r>
          </w:p>
        </w:tc>
      </w:tr>
      <w:tr w:rsidR="006C4495" w:rsidRPr="002F1274" w:rsidTr="006C44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Default="006C4495" w:rsidP="00117F2F">
            <w:pPr>
              <w:pStyle w:val="Default"/>
              <w:jc w:val="center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11:15 – 11:30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</w:pP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>សហគ្រាសសហគមន៍ទឹកឃ្មុំ</w:t>
            </w:r>
          </w:p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Community honey enterprise 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 xml:space="preserve">លោក ហេងសុជាតិ មន្ត្រីអភិវឌ្ឍន៍សហគ្រាស 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NTFP-EP</w:t>
            </w:r>
          </w:p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091D48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Mr. HENG </w:t>
            </w:r>
            <w:proofErr w:type="spellStart"/>
            <w:r w:rsidRPr="00091D48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Socheat</w:t>
            </w:r>
            <w:proofErr w:type="spellEnd"/>
            <w:r w:rsidRPr="00091D48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, </w:t>
            </w:r>
            <w:r w:rsidRPr="00091D48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lastRenderedPageBreak/>
              <w:t>Enterprise Development Officer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, 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​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NTFP-EP/Nature Wild</w:t>
            </w:r>
          </w:p>
        </w:tc>
      </w:tr>
      <w:tr w:rsidR="006C4495" w:rsidRPr="002F1274" w:rsidTr="006C44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jc w:val="center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lastRenderedPageBreak/>
              <w:t>11:30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 – 13:00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 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អាហារថ្ងៃត្រង់រួមគ្នា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 Lunch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រួមគ្នា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 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All participants</w:t>
            </w:r>
          </w:p>
        </w:tc>
      </w:tr>
      <w:tr w:rsidR="006C4495" w:rsidRPr="002F1274" w:rsidTr="006C44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jc w:val="center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13:00 – 13:30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សហគ្រាសសហគមន៍ពីឬស្សី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​ </w:t>
            </w:r>
          </w:p>
          <w:p w:rsidR="006C449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Bamboo community Enterprises </w:t>
            </w:r>
          </w:p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Q&amp;A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ក្រុមហ៊ុន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​ </w:t>
            </w:r>
            <w:proofErr w:type="spellStart"/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Bambusa</w:t>
            </w:r>
            <w:proofErr w:type="spellEnd"/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 Global Ventures</w:t>
            </w:r>
          </w:p>
        </w:tc>
      </w:tr>
      <w:tr w:rsidR="006C4495" w:rsidRPr="002F1274" w:rsidTr="006C44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jc w:val="center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13:30 – 15:00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បែងចែកក្រុមពិភាក្សា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 Group Discussions (Breakout)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ក្រុមការងារ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 Project team</w:t>
            </w:r>
          </w:p>
        </w:tc>
      </w:tr>
      <w:tr w:rsidR="006C4495" w:rsidRPr="002F1274" w:rsidTr="006C44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jc w:val="center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15:00 – 15:15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សំរាក់អាហារស</w:t>
            </w: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>ម្រន់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 Coffee Break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</w:p>
        </w:tc>
      </w:tr>
      <w:tr w:rsidR="006C4495" w:rsidRPr="002F1274" w:rsidTr="006C44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Default="006C4495" w:rsidP="00117F2F">
            <w:pPr>
              <w:pStyle w:val="Default"/>
              <w:jc w:val="center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15:15 – 16:00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</w:pP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>បទបង្ហាញតាមក្រុម</w:t>
            </w:r>
          </w:p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Group presentations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>តំណាងក្រុមពិភាក្សា</w:t>
            </w:r>
          </w:p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Group representative</w:t>
            </w:r>
          </w:p>
        </w:tc>
      </w:tr>
      <w:tr w:rsidR="006C4495" w:rsidRPr="002F1274" w:rsidTr="006C44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jc w:val="center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1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6:00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 - 1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6:15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បូកសរុបលទ្ធផល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 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និងសន្និដ្ឋាន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 </w:t>
            </w:r>
          </w:p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 xml:space="preserve">Summary Result and Conclusion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តំណាង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អង្គការ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WCS</w:t>
            </w:r>
          </w:p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WCS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 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Representatives</w:t>
            </w:r>
          </w:p>
        </w:tc>
      </w:tr>
      <w:tr w:rsidR="006C4495" w:rsidRPr="002F1274" w:rsidTr="006C44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Pr="007E5865" w:rsidRDefault="006C4495" w:rsidP="00117F2F">
            <w:pPr>
              <w:pStyle w:val="Default"/>
              <w:jc w:val="center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16:15 – 16:30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មតិបិ</w:t>
            </w: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>ទសិក្ខាសាលា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របស់</w:t>
            </w: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>ឯកឧត្តម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អភិបាលខេត្ត</w:t>
            </w: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 </w:t>
            </w:r>
          </w:p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Closing remark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49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bCs/>
                <w:sz w:val="22"/>
                <w:szCs w:val="22"/>
                <w:cs/>
                <w:lang w:bidi="km-KH"/>
              </w:rPr>
              <w:t>ឯកឧត្តម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cs/>
                <w:lang w:bidi="km-KH"/>
              </w:rPr>
              <w:t>អភិបាលខេត្ត</w:t>
            </w:r>
            <w:r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 </w:t>
            </w:r>
          </w:p>
          <w:p w:rsidR="006C4495" w:rsidRPr="007E5865" w:rsidRDefault="006C4495" w:rsidP="00117F2F">
            <w:pPr>
              <w:pStyle w:val="Default"/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</w:pPr>
            <w:r w:rsidRPr="007E5865">
              <w:rPr>
                <w:rFonts w:ascii="Khmer OS Battambang" w:hAnsi="Khmer OS Battambang" w:cs="Khmer OS Battambang"/>
                <w:bCs/>
                <w:sz w:val="22"/>
                <w:szCs w:val="22"/>
                <w:lang w:bidi="km-KH"/>
              </w:rPr>
              <w:t>Provincial Governor</w:t>
            </w:r>
          </w:p>
        </w:tc>
      </w:tr>
    </w:tbl>
    <w:p w:rsidR="006C4495" w:rsidRDefault="006C4495"/>
    <w:sectPr w:rsidR="006C4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95"/>
    <w:rsid w:val="00104905"/>
    <w:rsid w:val="005F2E32"/>
    <w:rsid w:val="00631A04"/>
    <w:rsid w:val="00641A83"/>
    <w:rsid w:val="006C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449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449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2018-07-09T09:55:00Z</dcterms:created>
  <dcterms:modified xsi:type="dcterms:W3CDTF">2018-07-09T09:57:00Z</dcterms:modified>
</cp:coreProperties>
</file>