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D7" w:rsidRDefault="000208D7" w:rsidP="007C2F5D">
      <w:pPr>
        <w:pStyle w:val="Heading1"/>
        <w:jc w:val="center"/>
        <w:rPr>
          <w:color w:val="auto"/>
        </w:rPr>
      </w:pPr>
      <w:r>
        <w:rPr>
          <w:noProof/>
          <w:color w:val="auto"/>
          <w:lang w:bidi="my-MM"/>
        </w:rPr>
        <w:drawing>
          <wp:inline distT="0" distB="0" distL="0" distR="0" wp14:anchorId="4F288700" wp14:editId="60CFF16D">
            <wp:extent cx="665845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RECOFTC_logo_Standar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98" cy="42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auto"/>
          <w:lang w:bidi="my-MM"/>
        </w:rPr>
        <w:drawing>
          <wp:inline distT="0" distB="0" distL="0" distR="0" wp14:anchorId="118DAE4C" wp14:editId="036450B0">
            <wp:extent cx="1209675" cy="37978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4M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84" cy="37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auto"/>
          <w:lang w:bidi="my-MM"/>
        </w:rPr>
        <w:drawing>
          <wp:inline distT="0" distB="0" distL="0" distR="0">
            <wp:extent cx="1309666" cy="4000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Logo_Co-funded_text_on_the_si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756" cy="40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5D" w:rsidRPr="007C2F5D" w:rsidRDefault="007C2F5D" w:rsidP="007C2F5D">
      <w:pPr>
        <w:pStyle w:val="Heading1"/>
        <w:jc w:val="center"/>
        <w:rPr>
          <w:color w:val="auto"/>
        </w:rPr>
      </w:pPr>
      <w:r w:rsidRPr="007C2F5D">
        <w:rPr>
          <w:color w:val="auto"/>
        </w:rPr>
        <w:t>Calling for Applicants</w:t>
      </w:r>
    </w:p>
    <w:p w:rsidR="007C2F5D" w:rsidRDefault="007C2F5D" w:rsidP="007C2F5D"/>
    <w:p w:rsidR="007C2F5D" w:rsidRPr="007C2F5D" w:rsidRDefault="007C2F5D" w:rsidP="007C2F5D"/>
    <w:p w:rsidR="00951EA8" w:rsidRDefault="00951EA8" w:rsidP="00B56840">
      <w:pPr>
        <w:shd w:val="clear" w:color="auto" w:fill="FFFFFF"/>
        <w:spacing w:after="30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bidi="my-MM"/>
        </w:rPr>
        <w:t>RECOFTC together wi</w:t>
      </w:r>
      <w:r w:rsidR="00625A44">
        <w:rPr>
          <w:rFonts w:ascii="Arial" w:eastAsia="Times New Roman" w:hAnsi="Arial" w:cs="Arial"/>
          <w:sz w:val="24"/>
          <w:szCs w:val="24"/>
          <w:lang w:bidi="my-MM"/>
        </w:rPr>
        <w:t>t</w:t>
      </w:r>
      <w:r>
        <w:rPr>
          <w:rFonts w:ascii="Arial" w:eastAsia="Times New Roman" w:hAnsi="Arial" w:cs="Arial"/>
          <w:sz w:val="24"/>
          <w:szCs w:val="24"/>
          <w:lang w:bidi="my-MM"/>
        </w:rPr>
        <w:t>h MERN and WWF</w:t>
      </w:r>
      <w:r w:rsidR="00625A44">
        <w:rPr>
          <w:rFonts w:ascii="Arial" w:eastAsia="Times New Roman" w:hAnsi="Arial" w:cs="Arial"/>
          <w:sz w:val="24"/>
          <w:szCs w:val="24"/>
          <w:lang w:bidi="my-MM"/>
        </w:rPr>
        <w:t xml:space="preserve"> are</w:t>
      </w:r>
      <w:r>
        <w:rPr>
          <w:rFonts w:ascii="Arial" w:eastAsia="Times New Roman" w:hAnsi="Arial" w:cs="Arial"/>
          <w:sz w:val="24"/>
          <w:szCs w:val="24"/>
          <w:lang w:bidi="my-MM"/>
        </w:rPr>
        <w:t xml:space="preserve"> implementing </w:t>
      </w:r>
      <w:r w:rsidR="003E575E">
        <w:rPr>
          <w:rFonts w:ascii="Arial" w:eastAsia="Times New Roman" w:hAnsi="Arial" w:cs="Arial"/>
          <w:sz w:val="24"/>
          <w:szCs w:val="24"/>
          <w:lang w:bidi="my-MM"/>
        </w:rPr>
        <w:t>“</w:t>
      </w:r>
      <w:r>
        <w:rPr>
          <w:rFonts w:ascii="Arial" w:eastAsia="Times New Roman" w:hAnsi="Arial" w:cs="Arial"/>
          <w:sz w:val="24"/>
          <w:szCs w:val="24"/>
          <w:lang w:bidi="my-MM"/>
        </w:rPr>
        <w:t>Voices for Mekong Forests(V4MF)</w:t>
      </w:r>
      <w:r w:rsidR="003E575E">
        <w:rPr>
          <w:rFonts w:ascii="Arial" w:eastAsia="Times New Roman" w:hAnsi="Arial" w:cs="Arial"/>
          <w:sz w:val="24"/>
          <w:szCs w:val="24"/>
          <w:lang w:bidi="my-MM"/>
        </w:rPr>
        <w:t>” project,</w:t>
      </w:r>
      <w:r>
        <w:rPr>
          <w:rFonts w:ascii="Arial" w:eastAsia="Times New Roman" w:hAnsi="Arial" w:cs="Arial"/>
          <w:sz w:val="24"/>
          <w:szCs w:val="24"/>
          <w:lang w:bidi="my-MM"/>
        </w:rPr>
        <w:t xml:space="preserve"> with financial supported by European Union (EU), </w:t>
      </w:r>
      <w:r w:rsidR="003E575E" w:rsidRPr="003E575E">
        <w:rPr>
          <w:rFonts w:ascii="Arial" w:hAnsi="Arial" w:cs="Arial"/>
          <w:color w:val="000000"/>
          <w:sz w:val="24"/>
          <w:szCs w:val="24"/>
        </w:rPr>
        <w:t>to strengthen the voices of non-state actors (NSA), including civil society, Indigenous Peoples and local community groups, to improve forest governance, sustainable forest management and the contribution of forests to development of Mekong countries.</w:t>
      </w:r>
    </w:p>
    <w:p w:rsidR="00B56840" w:rsidRPr="00951EA8" w:rsidRDefault="003E575E" w:rsidP="00B56840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bidi="my-MM"/>
        </w:rPr>
      </w:pPr>
      <w:r>
        <w:rPr>
          <w:rFonts w:ascii="Arial" w:eastAsia="Times New Roman" w:hAnsi="Arial" w:cs="Arial"/>
          <w:sz w:val="24"/>
          <w:szCs w:val="24"/>
          <w:lang w:bidi="my-MM"/>
        </w:rPr>
        <w:t>We convinced that media play</w:t>
      </w:r>
      <w:r w:rsidR="00625A44">
        <w:rPr>
          <w:rFonts w:ascii="Arial" w:eastAsia="Times New Roman" w:hAnsi="Arial" w:cs="Arial"/>
          <w:sz w:val="24"/>
          <w:szCs w:val="24"/>
          <w:lang w:bidi="my-MM"/>
        </w:rPr>
        <w:t>s</w:t>
      </w:r>
      <w:r>
        <w:rPr>
          <w:rFonts w:ascii="Arial" w:eastAsia="Times New Roman" w:hAnsi="Arial" w:cs="Arial"/>
          <w:sz w:val="24"/>
          <w:szCs w:val="24"/>
          <w:lang w:bidi="my-MM"/>
        </w:rPr>
        <w:t xml:space="preserve"> an important role in promoting forest governance, hence, the project is inviting </w:t>
      </w:r>
      <w:r w:rsidR="00B56840" w:rsidRPr="00951EA8">
        <w:rPr>
          <w:rFonts w:ascii="Arial" w:eastAsia="Times New Roman" w:hAnsi="Arial" w:cs="Arial"/>
          <w:sz w:val="24"/>
          <w:szCs w:val="24"/>
          <w:lang w:bidi="my-MM"/>
        </w:rPr>
        <w:t>Journalists across Myanmar</w:t>
      </w:r>
      <w:r w:rsidR="002D7163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to participate in our media training </w:t>
      </w:r>
      <w:r w:rsidR="00204034" w:rsidRPr="00951EA8">
        <w:rPr>
          <w:rFonts w:ascii="Arial" w:eastAsia="Times New Roman" w:hAnsi="Arial" w:cs="Arial"/>
          <w:sz w:val="24"/>
          <w:szCs w:val="24"/>
          <w:lang w:bidi="my-MM"/>
        </w:rPr>
        <w:t>“</w:t>
      </w:r>
      <w:r w:rsidR="00204034" w:rsidRPr="00951EA8">
        <w:rPr>
          <w:rFonts w:ascii="Arial" w:hAnsi="Arial" w:cs="Arial"/>
          <w:sz w:val="24"/>
          <w:szCs w:val="24"/>
        </w:rPr>
        <w:t>H</w:t>
      </w:r>
      <w:r w:rsidR="00625A44">
        <w:rPr>
          <w:rFonts w:ascii="Arial" w:hAnsi="Arial" w:cs="Arial"/>
          <w:sz w:val="24"/>
          <w:szCs w:val="24"/>
        </w:rPr>
        <w:t>ar</w:t>
      </w:r>
      <w:r w:rsidR="00E358EF" w:rsidRPr="00951EA8">
        <w:rPr>
          <w:rFonts w:ascii="Arial" w:hAnsi="Arial" w:cs="Arial"/>
          <w:sz w:val="24"/>
          <w:szCs w:val="24"/>
        </w:rPr>
        <w:t>nessing the role of media in amplifying voices of forest communities</w:t>
      </w:r>
      <w:r w:rsidR="00204034" w:rsidRPr="00951EA8">
        <w:rPr>
          <w:rFonts w:ascii="Arial" w:hAnsi="Arial" w:cs="Arial"/>
          <w:sz w:val="24"/>
          <w:szCs w:val="24"/>
        </w:rPr>
        <w:t>”</w:t>
      </w:r>
      <w:r w:rsidR="00E358EF" w:rsidRPr="00951EA8">
        <w:rPr>
          <w:rFonts w:ascii="Arial" w:eastAsia="Times New Roman" w:hAnsi="Arial" w:cs="Arial"/>
          <w:sz w:val="28"/>
          <w:szCs w:val="28"/>
          <w:lang w:bidi="my-MM"/>
        </w:rPr>
        <w:t xml:space="preserve"> </w:t>
      </w:r>
      <w:r w:rsidR="00E358EF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that </w:t>
      </w:r>
      <w:r w:rsidR="00204034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aims to enhance journalistic skills in reporting </w:t>
      </w:r>
      <w:r w:rsidR="00625A44" w:rsidRPr="00951EA8">
        <w:rPr>
          <w:rFonts w:ascii="Arial" w:eastAsia="Times New Roman" w:hAnsi="Arial" w:cs="Arial"/>
          <w:sz w:val="24"/>
          <w:szCs w:val="24"/>
          <w:lang w:bidi="my-MM"/>
        </w:rPr>
        <w:t>related</w:t>
      </w:r>
      <w:r w:rsidR="00204034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to forestry, understanding and awareness of media participations in forest governance. </w:t>
      </w:r>
      <w:r w:rsidR="00625A44">
        <w:rPr>
          <w:rFonts w:ascii="Arial" w:eastAsia="Times New Roman" w:hAnsi="Arial" w:cs="Arial"/>
          <w:sz w:val="24"/>
          <w:szCs w:val="24"/>
          <w:lang w:bidi="my-MM"/>
        </w:rPr>
        <w:t xml:space="preserve"> Journalists from </w:t>
      </w:r>
      <w:proofErr w:type="spellStart"/>
      <w:r w:rsidR="00625A44" w:rsidRPr="00951EA8">
        <w:rPr>
          <w:rFonts w:ascii="Arial" w:eastAsia="Times New Roman" w:hAnsi="Arial" w:cs="Arial"/>
          <w:sz w:val="24"/>
          <w:szCs w:val="24"/>
          <w:lang w:bidi="my-MM"/>
        </w:rPr>
        <w:t>Thaninthari</w:t>
      </w:r>
      <w:proofErr w:type="spellEnd"/>
      <w:r w:rsidR="00625A44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Region, </w:t>
      </w:r>
      <w:proofErr w:type="spellStart"/>
      <w:r w:rsidR="00625A44" w:rsidRPr="00951EA8">
        <w:rPr>
          <w:rFonts w:ascii="Arial" w:eastAsia="Times New Roman" w:hAnsi="Arial" w:cs="Arial"/>
          <w:sz w:val="24"/>
          <w:szCs w:val="24"/>
          <w:lang w:bidi="my-MM"/>
        </w:rPr>
        <w:t>Kayin</w:t>
      </w:r>
      <w:proofErr w:type="spellEnd"/>
      <w:r w:rsidR="00625A44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State, Mon State, </w:t>
      </w:r>
      <w:proofErr w:type="spellStart"/>
      <w:r w:rsidR="00625A44" w:rsidRPr="00951EA8">
        <w:rPr>
          <w:rFonts w:ascii="Arial" w:eastAsia="Times New Roman" w:hAnsi="Arial" w:cs="Arial"/>
          <w:sz w:val="24"/>
          <w:szCs w:val="24"/>
          <w:lang w:bidi="my-MM"/>
        </w:rPr>
        <w:t>Kayah</w:t>
      </w:r>
      <w:proofErr w:type="spellEnd"/>
      <w:r w:rsidR="00625A44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State, </w:t>
      </w:r>
      <w:proofErr w:type="spellStart"/>
      <w:r w:rsidR="00625A44" w:rsidRPr="00951EA8">
        <w:rPr>
          <w:rFonts w:ascii="Arial" w:eastAsia="Times New Roman" w:hAnsi="Arial" w:cs="Arial"/>
          <w:sz w:val="24"/>
          <w:szCs w:val="24"/>
          <w:lang w:bidi="my-MM"/>
        </w:rPr>
        <w:t>Bago</w:t>
      </w:r>
      <w:proofErr w:type="spellEnd"/>
      <w:r w:rsidR="00625A44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Region and Yangon </w:t>
      </w:r>
      <w:r w:rsidR="00625A44">
        <w:rPr>
          <w:rFonts w:ascii="Arial" w:eastAsia="Times New Roman" w:hAnsi="Arial" w:cs="Arial"/>
          <w:sz w:val="24"/>
          <w:szCs w:val="24"/>
          <w:lang w:bidi="my-MM"/>
        </w:rPr>
        <w:t xml:space="preserve">Region will be given priority. </w:t>
      </w:r>
    </w:p>
    <w:p w:rsidR="00B56840" w:rsidRPr="00951EA8" w:rsidRDefault="00B56840" w:rsidP="003C6E27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bidi="my-MM"/>
        </w:rPr>
      </w:pPr>
      <w:r w:rsidRPr="00951EA8">
        <w:rPr>
          <w:rFonts w:ascii="Arial" w:eastAsia="Times New Roman" w:hAnsi="Arial" w:cs="Arial"/>
          <w:sz w:val="24"/>
          <w:szCs w:val="24"/>
          <w:lang w:bidi="my-MM"/>
        </w:rPr>
        <w:t>Selected journalists will be cover</w:t>
      </w:r>
      <w:r w:rsidR="00A51001" w:rsidRPr="00951EA8">
        <w:rPr>
          <w:rFonts w:ascii="Arial" w:eastAsia="Times New Roman" w:hAnsi="Arial" w:cs="Arial"/>
          <w:sz w:val="24"/>
          <w:szCs w:val="24"/>
          <w:lang w:bidi="my-MM"/>
        </w:rPr>
        <w:t>ed their expenses for transportation</w:t>
      </w:r>
      <w:r w:rsidR="00204034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(only bus are allowed and original ticket will be asked)</w:t>
      </w:r>
      <w:r w:rsidR="00A51001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, meal and </w:t>
      </w:r>
      <w:r w:rsidR="00204034" w:rsidRPr="00951EA8">
        <w:rPr>
          <w:rFonts w:ascii="Arial" w:eastAsia="Times New Roman" w:hAnsi="Arial" w:cs="Arial"/>
          <w:sz w:val="24"/>
          <w:szCs w:val="24"/>
          <w:lang w:bidi="my-MM"/>
        </w:rPr>
        <w:t>accommodation</w:t>
      </w:r>
      <w:r w:rsidR="00B41975">
        <w:rPr>
          <w:rFonts w:ascii="Arial" w:eastAsia="Times New Roman" w:hAnsi="Arial" w:cs="Arial"/>
          <w:sz w:val="24"/>
          <w:szCs w:val="24"/>
          <w:lang w:bidi="my-MM"/>
        </w:rPr>
        <w:t xml:space="preserve"> by the organizer.</w:t>
      </w:r>
      <w:r w:rsidR="00A51001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The duration of the training will be from </w:t>
      </w:r>
      <w:r w:rsidR="00084D59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28-31 May 2019 and will be held in </w:t>
      </w:r>
      <w:proofErr w:type="spellStart"/>
      <w:r w:rsidR="00084D59" w:rsidRPr="00951EA8">
        <w:rPr>
          <w:rFonts w:ascii="Arial" w:eastAsia="Times New Roman" w:hAnsi="Arial" w:cs="Arial"/>
          <w:sz w:val="24"/>
          <w:szCs w:val="24"/>
          <w:lang w:bidi="my-MM"/>
        </w:rPr>
        <w:t>Dawei</w:t>
      </w:r>
      <w:proofErr w:type="spellEnd"/>
      <w:r w:rsidR="00084D59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. </w:t>
      </w:r>
      <w:r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</w:t>
      </w:r>
      <w:r w:rsidR="00E07BE9" w:rsidRPr="00951EA8">
        <w:rPr>
          <w:rFonts w:ascii="Arial" w:eastAsia="Times New Roman" w:hAnsi="Arial" w:cs="Arial"/>
          <w:sz w:val="24"/>
          <w:szCs w:val="24"/>
          <w:lang w:bidi="my-MM"/>
        </w:rPr>
        <w:t>The journalists will have oppor</w:t>
      </w:r>
      <w:r w:rsidR="00D3616F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tunities to engage with one day forest governance lecture, one day </w:t>
      </w:r>
      <w:r w:rsidR="00951EA8">
        <w:rPr>
          <w:rFonts w:ascii="Arial" w:eastAsia="Times New Roman" w:hAnsi="Arial" w:cs="Arial"/>
          <w:sz w:val="24"/>
          <w:szCs w:val="24"/>
          <w:lang w:bidi="my-MM"/>
        </w:rPr>
        <w:t>writing,</w:t>
      </w:r>
      <w:r w:rsidR="00E07BE9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one day </w:t>
      </w:r>
      <w:r w:rsidR="00951EA8">
        <w:rPr>
          <w:rFonts w:ascii="Arial" w:eastAsia="Times New Roman" w:hAnsi="Arial" w:cs="Arial"/>
          <w:sz w:val="24"/>
          <w:szCs w:val="24"/>
          <w:lang w:bidi="my-MM"/>
        </w:rPr>
        <w:t xml:space="preserve">on </w:t>
      </w:r>
      <w:r w:rsidR="00E07BE9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field trip and </w:t>
      </w:r>
      <w:r w:rsidR="00D3616F" w:rsidRPr="00951EA8">
        <w:rPr>
          <w:rFonts w:ascii="Arial" w:eastAsia="Times New Roman" w:hAnsi="Arial" w:cs="Arial"/>
          <w:sz w:val="24"/>
          <w:szCs w:val="24"/>
          <w:lang w:bidi="my-MM"/>
        </w:rPr>
        <w:t>one day</w:t>
      </w:r>
      <w:r w:rsidR="00951EA8">
        <w:rPr>
          <w:rFonts w:ascii="Arial" w:eastAsia="Times New Roman" w:hAnsi="Arial" w:cs="Arial"/>
          <w:sz w:val="24"/>
          <w:szCs w:val="24"/>
          <w:lang w:bidi="my-MM"/>
        </w:rPr>
        <w:t xml:space="preserve"> for</w:t>
      </w:r>
      <w:r w:rsidR="00D3616F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story product</w:t>
      </w:r>
      <w:r w:rsidR="00E07BE9" w:rsidRPr="00951EA8">
        <w:rPr>
          <w:rFonts w:ascii="Arial" w:eastAsia="Times New Roman" w:hAnsi="Arial" w:cs="Arial"/>
          <w:sz w:val="24"/>
          <w:szCs w:val="24"/>
          <w:lang w:bidi="my-MM"/>
        </w:rPr>
        <w:t>ion. Every</w:t>
      </w:r>
      <w:r w:rsidR="00D3616F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participant is</w:t>
      </w:r>
      <w:r w:rsidR="00E07BE9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expected to produce at least one story</w:t>
      </w:r>
      <w:r w:rsidR="00D3616F" w:rsidRPr="00951EA8">
        <w:rPr>
          <w:rFonts w:ascii="Arial" w:eastAsia="Times New Roman" w:hAnsi="Arial" w:cs="Arial"/>
          <w:sz w:val="24"/>
          <w:szCs w:val="24"/>
          <w:lang w:bidi="my-MM"/>
        </w:rPr>
        <w:t>: print, broadcast, online, photo …etc.</w:t>
      </w:r>
    </w:p>
    <w:p w:rsidR="00D3616F" w:rsidRPr="00951EA8" w:rsidRDefault="00D3616F" w:rsidP="003C6E27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bidi="my-MM"/>
        </w:rPr>
      </w:pPr>
    </w:p>
    <w:p w:rsidR="008B6EBC" w:rsidRPr="00951EA8" w:rsidRDefault="008B6EBC" w:rsidP="003C6E2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bidi="my-MM"/>
        </w:rPr>
      </w:pPr>
      <w:r w:rsidRPr="00951EA8">
        <w:rPr>
          <w:rFonts w:ascii="Arial" w:eastAsia="Times New Roman" w:hAnsi="Arial" w:cs="Arial"/>
          <w:b/>
          <w:bCs/>
          <w:sz w:val="24"/>
          <w:szCs w:val="24"/>
          <w:lang w:bidi="my-MM"/>
        </w:rPr>
        <w:t xml:space="preserve">Who will be your </w:t>
      </w:r>
      <w:r w:rsidR="00D3616F" w:rsidRPr="00951EA8">
        <w:rPr>
          <w:rFonts w:ascii="Arial" w:eastAsia="Times New Roman" w:hAnsi="Arial" w:cs="Arial"/>
          <w:b/>
          <w:bCs/>
          <w:sz w:val="24"/>
          <w:szCs w:val="24"/>
          <w:lang w:bidi="my-MM"/>
        </w:rPr>
        <w:t>trainer?</w:t>
      </w:r>
    </w:p>
    <w:p w:rsidR="008B6EBC" w:rsidRDefault="00251709" w:rsidP="003C6E27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bidi="my-MM"/>
        </w:rPr>
      </w:pPr>
      <w:r>
        <w:rPr>
          <w:rFonts w:ascii="Arial" w:eastAsia="Times New Roman" w:hAnsi="Arial" w:cs="Arial"/>
          <w:sz w:val="24"/>
          <w:szCs w:val="24"/>
          <w:lang w:bidi="my-MM"/>
        </w:rPr>
        <w:t>We will work together with expert trainer from</w:t>
      </w:r>
      <w:r w:rsidR="008B6EBC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Myanm</w:t>
      </w:r>
      <w:r w:rsidR="00FA6506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ar Journalism Institute (MJI), who is extensive </w:t>
      </w:r>
      <w:r w:rsidR="00D3616F" w:rsidRPr="00951EA8">
        <w:rPr>
          <w:rFonts w:ascii="Arial" w:eastAsia="Times New Roman" w:hAnsi="Arial" w:cs="Arial"/>
          <w:sz w:val="24"/>
          <w:szCs w:val="24"/>
          <w:lang w:bidi="my-MM"/>
        </w:rPr>
        <w:t>experience in environmental reporting training and</w:t>
      </w:r>
      <w:r w:rsidR="00FA6506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will be engage</w:t>
      </w:r>
      <w:r w:rsidR="00D3616F" w:rsidRPr="00951EA8">
        <w:rPr>
          <w:rFonts w:ascii="Arial" w:eastAsia="Times New Roman" w:hAnsi="Arial" w:cs="Arial"/>
          <w:sz w:val="24"/>
          <w:szCs w:val="24"/>
          <w:lang w:bidi="my-MM"/>
        </w:rPr>
        <w:t>d</w:t>
      </w:r>
      <w:r w:rsidR="00FA6506" w:rsidRPr="00951EA8">
        <w:rPr>
          <w:rFonts w:ascii="Arial" w:eastAsia="Times New Roman" w:hAnsi="Arial" w:cs="Arial"/>
          <w:sz w:val="24"/>
          <w:szCs w:val="24"/>
          <w:lang w:bidi="my-MM"/>
        </w:rPr>
        <w:t xml:space="preserve"> with forester from international non-profit organization.</w:t>
      </w:r>
    </w:p>
    <w:p w:rsidR="00D531AA" w:rsidRDefault="00D531AA" w:rsidP="003C6E2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bidi="my-MM"/>
        </w:rPr>
      </w:pPr>
    </w:p>
    <w:p w:rsidR="00D531AA" w:rsidRDefault="00D531AA" w:rsidP="003C6E2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bidi="my-MM"/>
        </w:rPr>
      </w:pPr>
    </w:p>
    <w:p w:rsidR="002337F3" w:rsidRDefault="002337F3" w:rsidP="003C6E2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bidi="my-MM"/>
        </w:rPr>
      </w:pPr>
    </w:p>
    <w:p w:rsidR="00593B6C" w:rsidRPr="00462B23" w:rsidRDefault="00593B6C" w:rsidP="003C6E2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bidi="my-MM"/>
        </w:rPr>
      </w:pPr>
      <w:r w:rsidRPr="00462B23">
        <w:rPr>
          <w:rFonts w:ascii="Arial" w:eastAsia="Times New Roman" w:hAnsi="Arial" w:cs="Arial"/>
          <w:b/>
          <w:bCs/>
          <w:sz w:val="24"/>
          <w:szCs w:val="24"/>
          <w:lang w:bidi="my-MM"/>
        </w:rPr>
        <w:lastRenderedPageBreak/>
        <w:t>Training Course</w:t>
      </w:r>
      <w:r w:rsidR="00D531AA">
        <w:rPr>
          <w:rFonts w:ascii="Arial" w:eastAsia="Times New Roman" w:hAnsi="Arial" w:cs="Arial"/>
          <w:b/>
          <w:bCs/>
          <w:sz w:val="24"/>
          <w:szCs w:val="24"/>
          <w:lang w:bidi="my-MM"/>
        </w:rPr>
        <w:t>s Includes</w:t>
      </w:r>
    </w:p>
    <w:p w:rsidR="00593B6C" w:rsidRDefault="00593B6C" w:rsidP="00593B6C">
      <w:pPr>
        <w:pStyle w:val="ListParagraph"/>
        <w:numPr>
          <w:ilvl w:val="0"/>
          <w:numId w:val="9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bidi="my-MM"/>
        </w:rPr>
      </w:pPr>
      <w:r>
        <w:rPr>
          <w:rFonts w:ascii="Arial" w:eastAsia="Times New Roman" w:hAnsi="Arial" w:cs="Arial"/>
          <w:sz w:val="24"/>
          <w:szCs w:val="24"/>
          <w:lang w:bidi="my-MM"/>
        </w:rPr>
        <w:t xml:space="preserve">Community </w:t>
      </w:r>
      <w:r w:rsidR="00D531AA">
        <w:rPr>
          <w:rFonts w:ascii="Arial" w:eastAsia="Times New Roman" w:hAnsi="Arial" w:cs="Arial"/>
          <w:sz w:val="24"/>
          <w:szCs w:val="24"/>
          <w:lang w:bidi="my-MM"/>
        </w:rPr>
        <w:t>Forestry</w:t>
      </w:r>
      <w:r>
        <w:rPr>
          <w:rFonts w:ascii="Arial" w:eastAsia="Times New Roman" w:hAnsi="Arial" w:cs="Arial"/>
          <w:sz w:val="24"/>
          <w:szCs w:val="24"/>
          <w:lang w:bidi="my-MM"/>
        </w:rPr>
        <w:t xml:space="preserve"> </w:t>
      </w:r>
    </w:p>
    <w:p w:rsidR="00593B6C" w:rsidRDefault="00593B6C" w:rsidP="00593B6C">
      <w:pPr>
        <w:pStyle w:val="ListParagraph"/>
        <w:numPr>
          <w:ilvl w:val="0"/>
          <w:numId w:val="9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bidi="my-MM"/>
        </w:rPr>
      </w:pPr>
      <w:r>
        <w:rPr>
          <w:rFonts w:ascii="Arial" w:eastAsia="Times New Roman" w:hAnsi="Arial" w:cs="Arial"/>
          <w:sz w:val="24"/>
          <w:szCs w:val="24"/>
          <w:lang w:bidi="my-MM"/>
        </w:rPr>
        <w:t xml:space="preserve">REDD+ </w:t>
      </w:r>
      <w:r w:rsidR="00D531AA">
        <w:rPr>
          <w:rFonts w:ascii="Arial" w:eastAsia="Times New Roman" w:hAnsi="Arial" w:cs="Arial"/>
          <w:sz w:val="24"/>
          <w:szCs w:val="24"/>
          <w:lang w:bidi="my-MM"/>
        </w:rPr>
        <w:t>,</w:t>
      </w:r>
      <w:r w:rsidR="00DD3197">
        <w:rPr>
          <w:rFonts w:ascii="Arial" w:eastAsia="Times New Roman" w:hAnsi="Arial" w:cs="Arial"/>
          <w:sz w:val="24"/>
          <w:szCs w:val="24"/>
          <w:lang w:bidi="my-MM"/>
        </w:rPr>
        <w:t>FLEGT-VPA</w:t>
      </w:r>
    </w:p>
    <w:p w:rsidR="00D531AA" w:rsidRDefault="00D531AA" w:rsidP="00593B6C">
      <w:pPr>
        <w:pStyle w:val="ListParagraph"/>
        <w:numPr>
          <w:ilvl w:val="0"/>
          <w:numId w:val="9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bidi="my-MM"/>
        </w:rPr>
      </w:pPr>
      <w:r>
        <w:rPr>
          <w:rFonts w:ascii="Arial" w:eastAsia="Times New Roman" w:hAnsi="Arial" w:cs="Arial"/>
          <w:sz w:val="24"/>
          <w:szCs w:val="24"/>
          <w:lang w:bidi="my-MM"/>
        </w:rPr>
        <w:t>Forests and Sustainable Development Goal</w:t>
      </w:r>
    </w:p>
    <w:p w:rsidR="00D531AA" w:rsidRDefault="00D531AA" w:rsidP="00DD3197">
      <w:pPr>
        <w:pStyle w:val="ListParagraph"/>
        <w:numPr>
          <w:ilvl w:val="0"/>
          <w:numId w:val="9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bidi="my-MM"/>
        </w:rPr>
      </w:pPr>
      <w:r w:rsidRPr="00D531AA">
        <w:rPr>
          <w:rFonts w:ascii="Arial" w:eastAsia="Times New Roman" w:hAnsi="Arial" w:cs="Arial"/>
          <w:sz w:val="24"/>
          <w:szCs w:val="24"/>
          <w:lang w:bidi="my-MM"/>
        </w:rPr>
        <w:t>Forests in combating climate change, promoting country’s economic</w:t>
      </w:r>
    </w:p>
    <w:p w:rsidR="00DD3197" w:rsidRPr="00D531AA" w:rsidRDefault="000148F1" w:rsidP="00DD3197">
      <w:pPr>
        <w:pStyle w:val="ListParagraph"/>
        <w:numPr>
          <w:ilvl w:val="0"/>
          <w:numId w:val="9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bidi="my-MM"/>
        </w:rPr>
      </w:pPr>
      <w:r>
        <w:rPr>
          <w:rFonts w:ascii="Arial" w:eastAsia="Times New Roman" w:hAnsi="Arial" w:cs="Arial"/>
          <w:sz w:val="24"/>
          <w:szCs w:val="24"/>
          <w:lang w:bidi="my-MM"/>
        </w:rPr>
        <w:t>Effecti</w:t>
      </w:r>
      <w:r w:rsidR="00811425">
        <w:rPr>
          <w:rFonts w:ascii="Arial" w:eastAsia="Times New Roman" w:hAnsi="Arial" w:cs="Arial"/>
          <w:sz w:val="24"/>
          <w:szCs w:val="24"/>
          <w:lang w:bidi="my-MM"/>
        </w:rPr>
        <w:t>ve news writing</w:t>
      </w:r>
    </w:p>
    <w:p w:rsidR="00462B23" w:rsidRDefault="00462B23" w:rsidP="00462B23">
      <w:pPr>
        <w:pStyle w:val="ListParagraph"/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bidi="my-MM"/>
        </w:rPr>
      </w:pPr>
      <w:bookmarkStart w:id="0" w:name="_GoBack"/>
      <w:bookmarkEnd w:id="0"/>
    </w:p>
    <w:p w:rsidR="00462B23" w:rsidRDefault="00462B23" w:rsidP="00462B2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lang w:bidi="my-MM"/>
        </w:rPr>
      </w:pPr>
      <w:r w:rsidRPr="00462B23">
        <w:rPr>
          <w:rFonts w:ascii="Arial" w:eastAsia="Times New Roman" w:hAnsi="Arial" w:cs="Arial"/>
          <w:b/>
          <w:bCs/>
          <w:sz w:val="24"/>
          <w:szCs w:val="24"/>
          <w:lang w:bidi="my-MM"/>
        </w:rPr>
        <w:t>Eligible Criteria</w:t>
      </w:r>
    </w:p>
    <w:p w:rsidR="00462B23" w:rsidRPr="00462B23" w:rsidRDefault="008D639C" w:rsidP="00462B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Must be </w:t>
      </w:r>
      <w:r w:rsidR="00462B23" w:rsidRPr="00462B23">
        <w:rPr>
          <w:rFonts w:ascii="Arial" w:eastAsia="Times New Roman" w:hAnsi="Arial" w:cs="Arial"/>
          <w:color w:val="222222"/>
          <w:sz w:val="24"/>
          <w:szCs w:val="24"/>
          <w:lang w:bidi="my-MM"/>
        </w:rPr>
        <w:t>Myanma</w:t>
      </w:r>
      <w:r w:rsidR="00462B23">
        <w:rPr>
          <w:rFonts w:ascii="Arial" w:eastAsia="Times New Roman" w:hAnsi="Arial" w:cs="Arial"/>
          <w:color w:val="222222"/>
          <w:sz w:val="24"/>
          <w:szCs w:val="24"/>
          <w:lang w:bidi="my-MM"/>
        </w:rPr>
        <w:t>r</w:t>
      </w:r>
      <w:r w:rsidR="00462B23" w:rsidRPr="00462B23"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 Journalists wor</w:t>
      </w:r>
      <w:r w:rsidR="00462B23">
        <w:rPr>
          <w:rFonts w:ascii="Arial" w:eastAsia="Times New Roman" w:hAnsi="Arial" w:cs="Arial"/>
          <w:color w:val="222222"/>
          <w:sz w:val="24"/>
          <w:szCs w:val="24"/>
          <w:lang w:bidi="my-MM"/>
        </w:rPr>
        <w:t>king in all forms of media such as-</w:t>
      </w:r>
      <w:r w:rsidR="00462B23" w:rsidRPr="00462B23">
        <w:rPr>
          <w:rFonts w:ascii="Arial" w:eastAsia="Times New Roman" w:hAnsi="Arial" w:cs="Arial"/>
          <w:color w:val="222222"/>
          <w:sz w:val="24"/>
          <w:szCs w:val="24"/>
          <w:lang w:bidi="my-MM"/>
        </w:rPr>
        <w:t>broadcast, print, web, rad</w:t>
      </w:r>
      <w:r w:rsidR="00462B23">
        <w:rPr>
          <w:rFonts w:ascii="Arial" w:eastAsia="Times New Roman" w:hAnsi="Arial" w:cs="Arial"/>
          <w:color w:val="222222"/>
          <w:sz w:val="24"/>
          <w:szCs w:val="24"/>
          <w:lang w:bidi="my-MM"/>
        </w:rPr>
        <w:t>io, video, and photo journalism</w:t>
      </w:r>
    </w:p>
    <w:p w:rsidR="00462B23" w:rsidRPr="00462B23" w:rsidRDefault="00462B23" w:rsidP="00462B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 w:rsidRPr="00462B23">
        <w:rPr>
          <w:rFonts w:ascii="Arial" w:eastAsia="Times New Roman" w:hAnsi="Arial" w:cs="Arial"/>
          <w:color w:val="222222"/>
          <w:sz w:val="24"/>
          <w:szCs w:val="24"/>
          <w:lang w:bidi="my-MM"/>
        </w:rPr>
        <w:t>Applicants can be either full-time journalists or fre</w:t>
      </w:r>
      <w:r>
        <w:rPr>
          <w:rFonts w:ascii="Arial" w:eastAsia="Times New Roman" w:hAnsi="Arial" w:cs="Arial"/>
          <w:color w:val="222222"/>
          <w:sz w:val="24"/>
          <w:szCs w:val="24"/>
          <w:lang w:bidi="my-MM"/>
        </w:rPr>
        <w:t>elancers with a minimum of three years of experience</w:t>
      </w:r>
    </w:p>
    <w:p w:rsidR="00462B23" w:rsidRDefault="00462B23" w:rsidP="00462B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 w:rsidRPr="00462B23">
        <w:rPr>
          <w:rFonts w:ascii="Arial" w:eastAsia="Times New Roman" w:hAnsi="Arial" w:cs="Arial"/>
          <w:color w:val="222222"/>
          <w:sz w:val="24"/>
          <w:szCs w:val="24"/>
          <w:lang w:bidi="my-MM"/>
        </w:rPr>
        <w:t>Experience in reporting environmental issues would be an advantage;</w:t>
      </w:r>
    </w:p>
    <w:p w:rsidR="005E31BC" w:rsidRPr="00462B23" w:rsidRDefault="00A311D2" w:rsidP="00462B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Applicants who have knowledge on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bidi="my-MM"/>
        </w:rPr>
        <w:t>Myanma</w:t>
      </w:r>
      <w:proofErr w:type="spellEnd"/>
      <w:r w:rsidR="005E31BC"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 forestry</w:t>
      </w:r>
    </w:p>
    <w:p w:rsidR="00462B23" w:rsidRPr="00462B23" w:rsidRDefault="00462B23" w:rsidP="00462B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 w:rsidRPr="00462B23">
        <w:rPr>
          <w:rFonts w:ascii="Arial" w:eastAsia="Times New Roman" w:hAnsi="Arial" w:cs="Arial"/>
          <w:color w:val="222222"/>
          <w:sz w:val="24"/>
          <w:szCs w:val="24"/>
          <w:lang w:bidi="my-MM"/>
        </w:rPr>
        <w:t>Personal motivation for reporting on forests, climate change and its environmental to socio-economic implications;</w:t>
      </w:r>
    </w:p>
    <w:p w:rsidR="00462B23" w:rsidRPr="00460419" w:rsidRDefault="00460419" w:rsidP="00462B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Who can be able to write and publish news (at least one) during </w:t>
      </w:r>
      <w:r w:rsidR="00462B23" w:rsidRPr="00460419"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the </w:t>
      </w:r>
      <w:proofErr w:type="gramStart"/>
      <w:r w:rsidR="00462B23" w:rsidRPr="00460419">
        <w:rPr>
          <w:rFonts w:ascii="Arial" w:eastAsia="Times New Roman" w:hAnsi="Arial" w:cs="Arial"/>
          <w:color w:val="222222"/>
          <w:sz w:val="24"/>
          <w:szCs w:val="24"/>
          <w:lang w:bidi="my-MM"/>
        </w:rPr>
        <w:t>training.</w:t>
      </w:r>
      <w:proofErr w:type="gramEnd"/>
    </w:p>
    <w:p w:rsidR="00462B23" w:rsidRPr="00702A49" w:rsidRDefault="00462B23" w:rsidP="00462B23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bidi="my-MM"/>
        </w:rPr>
      </w:pPr>
    </w:p>
    <w:p w:rsidR="007C2F5D" w:rsidRPr="00702A49" w:rsidRDefault="007C2F5D" w:rsidP="007C2F5D">
      <w:pPr>
        <w:shd w:val="clear" w:color="auto" w:fill="FFFFFF"/>
        <w:spacing w:after="30" w:line="390" w:lineRule="atLeast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 w:rsidRPr="00702A49">
        <w:rPr>
          <w:rFonts w:ascii="Arial" w:eastAsia="Times New Roman" w:hAnsi="Arial" w:cs="Arial"/>
          <w:b/>
          <w:bCs/>
          <w:color w:val="222222"/>
          <w:sz w:val="24"/>
          <w:szCs w:val="24"/>
          <w:lang w:bidi="my-MM"/>
        </w:rPr>
        <w:t>Guidelines for application</w:t>
      </w:r>
    </w:p>
    <w:p w:rsidR="002D0DEC" w:rsidRDefault="002D0DEC" w:rsidP="00566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my-MM"/>
        </w:rPr>
        <w:t>Completed application form</w:t>
      </w:r>
    </w:p>
    <w:p w:rsidR="00566BFD" w:rsidRDefault="007C2F5D" w:rsidP="00566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 w:rsidRP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>An updated Curriculum Vitae (maximum 2 pages) in Myanmar or English</w:t>
      </w:r>
    </w:p>
    <w:p w:rsidR="004E6298" w:rsidRDefault="00566BFD" w:rsidP="004E6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my-MM"/>
        </w:rPr>
        <w:t>S</w:t>
      </w:r>
      <w:r w:rsidR="007C2F5D" w:rsidRPr="00566BFD">
        <w:rPr>
          <w:rFonts w:ascii="Arial" w:eastAsia="Times New Roman" w:hAnsi="Arial" w:cs="Arial"/>
          <w:color w:val="222222"/>
          <w:sz w:val="24"/>
          <w:szCs w:val="24"/>
          <w:lang w:bidi="my-MM"/>
        </w:rPr>
        <w:t>am</w:t>
      </w:r>
      <w:r w:rsidR="00702A49" w:rsidRPr="00566BFD">
        <w:rPr>
          <w:rFonts w:ascii="Arial" w:eastAsia="Times New Roman" w:hAnsi="Arial" w:cs="Arial"/>
          <w:color w:val="222222"/>
          <w:sz w:val="24"/>
          <w:szCs w:val="24"/>
          <w:lang w:bidi="my-MM"/>
        </w:rPr>
        <w:t>ples of recently completed work</w:t>
      </w:r>
      <w:r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 (If possible) </w:t>
      </w:r>
    </w:p>
    <w:p w:rsidR="004E6298" w:rsidRDefault="004E6298" w:rsidP="004E6298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</w:p>
    <w:p w:rsidR="007C2F5D" w:rsidRPr="004E6298" w:rsidRDefault="00702A49" w:rsidP="004E6298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 w:rsidRPr="004E6298">
        <w:rPr>
          <w:rFonts w:ascii="Arial" w:eastAsia="Times New Roman" w:hAnsi="Arial" w:cs="Arial"/>
          <w:b/>
          <w:bCs/>
          <w:color w:val="222222"/>
          <w:sz w:val="24"/>
          <w:szCs w:val="24"/>
          <w:lang w:bidi="my-MM"/>
        </w:rPr>
        <w:t>Selection Process</w:t>
      </w:r>
    </w:p>
    <w:p w:rsidR="007C2F5D" w:rsidRPr="00702A49" w:rsidRDefault="007C2F5D" w:rsidP="007C2F5D">
      <w:pPr>
        <w:shd w:val="clear" w:color="auto" w:fill="FFFFFF"/>
        <w:spacing w:after="30" w:line="390" w:lineRule="atLeast"/>
        <w:rPr>
          <w:rFonts w:ascii="Arial" w:eastAsia="Times New Roman" w:hAnsi="Arial" w:cs="Arial"/>
          <w:color w:val="222222"/>
          <w:sz w:val="24"/>
          <w:szCs w:val="24"/>
          <w:lang w:bidi="my-MM"/>
        </w:rPr>
      </w:pPr>
      <w:r w:rsidRP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>Complete the </w:t>
      </w:r>
      <w:r w:rsidRPr="00702A49">
        <w:rPr>
          <w:rFonts w:ascii="Arial" w:eastAsia="Times New Roman" w:hAnsi="Arial" w:cs="Arial"/>
          <w:b/>
          <w:bCs/>
          <w:color w:val="FF0000"/>
          <w:sz w:val="24"/>
          <w:szCs w:val="24"/>
          <w:lang w:bidi="my-MM"/>
        </w:rPr>
        <w:t>Application Form</w:t>
      </w:r>
      <w:r w:rsidRPr="00702A49">
        <w:rPr>
          <w:rFonts w:ascii="Arial" w:eastAsia="Times New Roman" w:hAnsi="Arial" w:cs="Arial"/>
          <w:color w:val="FF0000"/>
          <w:sz w:val="24"/>
          <w:szCs w:val="24"/>
          <w:lang w:bidi="my-MM"/>
        </w:rPr>
        <w:t> </w:t>
      </w:r>
      <w:r w:rsidRP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>and</w:t>
      </w:r>
      <w:r w:rsid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 your updated</w:t>
      </w:r>
      <w:r w:rsidRPr="00702A49">
        <w:rPr>
          <w:rFonts w:ascii="Arial" w:eastAsia="Times New Roman" w:hAnsi="Arial" w:cs="Arial"/>
          <w:b/>
          <w:bCs/>
          <w:color w:val="FF0000"/>
          <w:sz w:val="24"/>
          <w:szCs w:val="24"/>
          <w:lang w:bidi="my-MM"/>
        </w:rPr>
        <w:t xml:space="preserve"> CV</w:t>
      </w:r>
      <w:r w:rsidRPr="00702A49">
        <w:rPr>
          <w:rFonts w:ascii="Arial" w:eastAsia="Times New Roman" w:hAnsi="Arial" w:cs="Arial"/>
          <w:b/>
          <w:bCs/>
          <w:color w:val="222222"/>
          <w:sz w:val="24"/>
          <w:szCs w:val="24"/>
          <w:lang w:bidi="my-MM"/>
        </w:rPr>
        <w:t> </w:t>
      </w:r>
      <w:r w:rsidRP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>a</w:t>
      </w:r>
      <w:r w:rsid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>nd send to RECOFTC- communication Officer-</w:t>
      </w:r>
      <w:r w:rsidRP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 </w:t>
      </w:r>
      <w:proofErr w:type="spellStart"/>
      <w:r w:rsid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>Thang</w:t>
      </w:r>
      <w:proofErr w:type="spellEnd"/>
      <w:r w:rsid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 </w:t>
      </w:r>
      <w:proofErr w:type="spellStart"/>
      <w:r w:rsid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>Deih</w:t>
      </w:r>
      <w:proofErr w:type="spellEnd"/>
      <w:r w:rsid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 </w:t>
      </w:r>
      <w:proofErr w:type="spellStart"/>
      <w:r w:rsid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>Tuang</w:t>
      </w:r>
      <w:proofErr w:type="spellEnd"/>
      <w:r w:rsid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 at </w:t>
      </w:r>
      <w:hyperlink r:id="rId9" w:history="1">
        <w:r w:rsidR="00702A49" w:rsidRPr="00564FDF">
          <w:rPr>
            <w:rStyle w:val="Hyperlink"/>
            <w:rFonts w:ascii="Arial" w:eastAsia="Times New Roman" w:hAnsi="Arial" w:cs="Arial"/>
            <w:sz w:val="24"/>
            <w:szCs w:val="24"/>
            <w:lang w:bidi="my-MM"/>
          </w:rPr>
          <w:t>thag.deihtuang@recoftc.org</w:t>
        </w:r>
      </w:hyperlink>
      <w:r w:rsid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 </w:t>
      </w:r>
      <w:r w:rsidRP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> no later than </w:t>
      </w:r>
      <w:r w:rsidR="00702A49" w:rsidRPr="00702A49">
        <w:rPr>
          <w:rFonts w:ascii="Arial" w:eastAsia="Times New Roman" w:hAnsi="Arial" w:cs="Arial"/>
          <w:b/>
          <w:bCs/>
          <w:color w:val="FF0000"/>
          <w:sz w:val="24"/>
          <w:szCs w:val="24"/>
          <w:lang w:bidi="my-MM"/>
        </w:rPr>
        <w:t>23 May 2019</w:t>
      </w:r>
      <w:r w:rsidRPr="00702A49"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. </w:t>
      </w:r>
      <w:r w:rsidR="00AB5A12">
        <w:rPr>
          <w:rFonts w:ascii="Arial" w:eastAsia="Times New Roman" w:hAnsi="Arial" w:cs="Arial"/>
          <w:color w:val="222222"/>
          <w:sz w:val="24"/>
          <w:szCs w:val="24"/>
          <w:lang w:bidi="my-MM"/>
        </w:rPr>
        <w:t xml:space="preserve">Applicants will be accepted as first come first serve basis. </w:t>
      </w:r>
    </w:p>
    <w:sectPr w:rsidR="007C2F5D" w:rsidRPr="0070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D39"/>
    <w:multiLevelType w:val="hybridMultilevel"/>
    <w:tmpl w:val="041A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C06BE">
      <w:numFmt w:val="bullet"/>
      <w:lvlText w:val="•"/>
      <w:lvlJc w:val="left"/>
      <w:pPr>
        <w:ind w:left="1440" w:hanging="360"/>
      </w:pPr>
      <w:rPr>
        <w:rFonts w:ascii="Zawgyi-One" w:eastAsia="Times New Roman" w:hAnsi="Zawgyi-One" w:cs="Zawgyi-On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26595"/>
    <w:multiLevelType w:val="multilevel"/>
    <w:tmpl w:val="81DC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B2971"/>
    <w:multiLevelType w:val="multilevel"/>
    <w:tmpl w:val="3E6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877D5"/>
    <w:multiLevelType w:val="hybridMultilevel"/>
    <w:tmpl w:val="D46C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3072F"/>
    <w:multiLevelType w:val="multilevel"/>
    <w:tmpl w:val="99A0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90C6D"/>
    <w:multiLevelType w:val="hybridMultilevel"/>
    <w:tmpl w:val="B77E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351F0"/>
    <w:multiLevelType w:val="multilevel"/>
    <w:tmpl w:val="5B9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65840"/>
    <w:multiLevelType w:val="hybridMultilevel"/>
    <w:tmpl w:val="AD2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9597D"/>
    <w:multiLevelType w:val="multilevel"/>
    <w:tmpl w:val="AF4C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4109D"/>
    <w:multiLevelType w:val="multilevel"/>
    <w:tmpl w:val="F146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81"/>
    <w:rsid w:val="000148F1"/>
    <w:rsid w:val="000208D7"/>
    <w:rsid w:val="00082BF9"/>
    <w:rsid w:val="00084D59"/>
    <w:rsid w:val="000C2C7F"/>
    <w:rsid w:val="00107905"/>
    <w:rsid w:val="001A1DAB"/>
    <w:rsid w:val="00204034"/>
    <w:rsid w:val="002337F3"/>
    <w:rsid w:val="00251709"/>
    <w:rsid w:val="002718C8"/>
    <w:rsid w:val="002D0DEC"/>
    <w:rsid w:val="002D7163"/>
    <w:rsid w:val="002E5865"/>
    <w:rsid w:val="002F361D"/>
    <w:rsid w:val="00367526"/>
    <w:rsid w:val="003A067D"/>
    <w:rsid w:val="003C6E27"/>
    <w:rsid w:val="003E575E"/>
    <w:rsid w:val="00460419"/>
    <w:rsid w:val="00462B23"/>
    <w:rsid w:val="004D5AE6"/>
    <w:rsid w:val="004E6298"/>
    <w:rsid w:val="00566BFD"/>
    <w:rsid w:val="00593B6C"/>
    <w:rsid w:val="005E31BC"/>
    <w:rsid w:val="00625A44"/>
    <w:rsid w:val="00665DA4"/>
    <w:rsid w:val="006B69F2"/>
    <w:rsid w:val="006E538C"/>
    <w:rsid w:val="00702A49"/>
    <w:rsid w:val="00795105"/>
    <w:rsid w:val="007C2F5D"/>
    <w:rsid w:val="00811425"/>
    <w:rsid w:val="008460C4"/>
    <w:rsid w:val="008B6EBC"/>
    <w:rsid w:val="008D28B6"/>
    <w:rsid w:val="008D639C"/>
    <w:rsid w:val="009054FE"/>
    <w:rsid w:val="00951EA8"/>
    <w:rsid w:val="009A6FA9"/>
    <w:rsid w:val="00A23B81"/>
    <w:rsid w:val="00A311D2"/>
    <w:rsid w:val="00A51001"/>
    <w:rsid w:val="00A72B85"/>
    <w:rsid w:val="00AB5A12"/>
    <w:rsid w:val="00B33537"/>
    <w:rsid w:val="00B41975"/>
    <w:rsid w:val="00B52180"/>
    <w:rsid w:val="00B56840"/>
    <w:rsid w:val="00BB1324"/>
    <w:rsid w:val="00BB4F6E"/>
    <w:rsid w:val="00D3616F"/>
    <w:rsid w:val="00D41535"/>
    <w:rsid w:val="00D531AA"/>
    <w:rsid w:val="00D568C6"/>
    <w:rsid w:val="00D7320D"/>
    <w:rsid w:val="00DD3197"/>
    <w:rsid w:val="00DD3FB0"/>
    <w:rsid w:val="00E07BE9"/>
    <w:rsid w:val="00E358EF"/>
    <w:rsid w:val="00E8059E"/>
    <w:rsid w:val="00E87109"/>
    <w:rsid w:val="00E9603B"/>
    <w:rsid w:val="00EA6223"/>
    <w:rsid w:val="00EF70C3"/>
    <w:rsid w:val="00F42488"/>
    <w:rsid w:val="00FA6506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styleId="Strong">
    <w:name w:val="Strong"/>
    <w:basedOn w:val="DefaultParagraphFont"/>
    <w:uiPriority w:val="22"/>
    <w:qFormat/>
    <w:rsid w:val="00A23B81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B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8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2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styleId="Strong">
    <w:name w:val="Strong"/>
    <w:basedOn w:val="DefaultParagraphFont"/>
    <w:uiPriority w:val="22"/>
    <w:qFormat/>
    <w:rsid w:val="00A23B81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B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8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2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ag.deihtuang@recof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58</cp:revision>
  <dcterms:created xsi:type="dcterms:W3CDTF">2019-05-14T09:01:00Z</dcterms:created>
  <dcterms:modified xsi:type="dcterms:W3CDTF">2019-05-15T02:37:00Z</dcterms:modified>
</cp:coreProperties>
</file>