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04" w:rsidRDefault="008104CC" w:rsidP="00231A01">
      <w:pPr>
        <w:jc w:val="center"/>
        <w:rPr>
          <w:rFonts w:ascii="Khmer OS Muol Light" w:hAnsi="Khmer OS Muol Light" w:cs="Khmer OS Muol Light" w:hint="cs"/>
          <w:sz w:val="32"/>
          <w:szCs w:val="32"/>
        </w:rPr>
      </w:pPr>
      <w:r>
        <w:rPr>
          <w:rFonts w:ascii="Khmer OS Muol Light" w:hAnsi="Khmer OS Muol Light" w:cs="Khmer OS Muol Light" w:hint="cs"/>
          <w:sz w:val="32"/>
          <w:szCs w:val="32"/>
          <w:cs/>
        </w:rPr>
        <w:t>បញ្ជីឈ្មោះអ្នកចូលរួម</w:t>
      </w:r>
    </w:p>
    <w:tbl>
      <w:tblPr>
        <w:tblW w:w="9075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943"/>
        <w:gridCol w:w="1562"/>
      </w:tblGrid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>
              <w:rPr>
                <w:rFonts w:ascii="Khmer OS Siemreap" w:eastAsia="Times New Roman" w:hAnsi="Khmer OS Siemreap" w:cs="Khmer OS Siemreap" w:hint="cs"/>
                <w:b/>
                <w:bCs/>
                <w:color w:val="222222"/>
                <w:szCs w:val="22"/>
                <w:cs/>
              </w:rPr>
              <w:t>ល</w:t>
            </w:r>
            <w:bookmarkStart w:id="0" w:name="_GoBack"/>
            <w:bookmarkEnd w:id="0"/>
            <w:r w:rsidRPr="008104CC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.</w:t>
            </w:r>
            <w:r w:rsidRPr="008104CC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រ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ស្ថាប័ន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ផ្សេងៗ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នាយកដ្ឋានព្រៃឈើ និងសហគមន៍ព្រៃឈើ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រដ្ឋបាលព្រៃឈើ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2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ការិយាល័យសហគមន៍ព្រៃឈើ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រដ្ឋបាលព្រៃឈើ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3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នាយកដ្ឋានច្បាប់ និងពង្រឹងការអនុវត្តច្បាប់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រដ្ឋបាលព្រៃឈើ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4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នាយកដ្ឋានជីវភាពសហគមន៍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បរិស្ថាន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5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ការិយាល័យគ្រប់គ្រងសហគមន៍តំបន់ការពារ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បរិស្ថាន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6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នាយកដ្ឋានសហគមន៍ទេសចរណ៍ធម្មជាតិ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បរិស្ថាន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7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CEPA​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8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NTFP-EP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9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WWF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10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UNDP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11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proofErr w:type="spellStart"/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Winrock</w:t>
            </w:r>
            <w:proofErr w:type="spellEnd"/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 International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12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WCS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13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NCDD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14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MRLG Phnom Penh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15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NGO forum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lastRenderedPageBreak/>
              <w:t>16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Open Development Cambodia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17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Action For Development (AFD)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18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Forest and Livelihood </w:t>
            </w:r>
            <w:proofErr w:type="spellStart"/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Organisation</w:t>
            </w:r>
            <w:proofErr w:type="spellEnd"/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 (FLO)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19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Human Resource &amp; Rural Economic Development </w:t>
            </w:r>
            <w:proofErr w:type="spellStart"/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Organisation</w:t>
            </w:r>
            <w:proofErr w:type="spellEnd"/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 (HURREDO)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20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Indigenous Community Support </w:t>
            </w:r>
            <w:proofErr w:type="spellStart"/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Organisation</w:t>
            </w:r>
            <w:proofErr w:type="spellEnd"/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 (ICSO)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21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Khmer Youth and Social Development (KYSD)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22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Live &amp; Learn Environmental Education Cambodia (LEC)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23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My Village </w:t>
            </w:r>
            <w:proofErr w:type="spellStart"/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Organisation</w:t>
            </w:r>
            <w:proofErr w:type="spellEnd"/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 (</w:t>
            </w:r>
            <w:proofErr w:type="spellStart"/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MVi</w:t>
            </w:r>
            <w:proofErr w:type="spellEnd"/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  <w:tr w:rsidR="008104CC" w:rsidRPr="008104CC" w:rsidTr="008104CC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24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proofErr w:type="spellStart"/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Ponlork</w:t>
            </w:r>
            <w:proofErr w:type="spellEnd"/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 Khmer (PKH)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8104CC" w:rsidRPr="008104CC" w:rsidRDefault="008104CC" w:rsidP="008104CC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8104CC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អង្គការ</w:t>
            </w:r>
          </w:p>
        </w:tc>
      </w:tr>
    </w:tbl>
    <w:p w:rsidR="00231A01" w:rsidRPr="00231A01" w:rsidRDefault="00231A01" w:rsidP="00231A01">
      <w:pPr>
        <w:jc w:val="center"/>
        <w:rPr>
          <w:rFonts w:ascii="Khmer OS Muol Light" w:hAnsi="Khmer OS Muol Light" w:cs="Khmer OS Muol Light"/>
          <w:sz w:val="32"/>
          <w:szCs w:val="32"/>
        </w:rPr>
      </w:pPr>
    </w:p>
    <w:sectPr w:rsidR="00231A01" w:rsidRPr="00231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01"/>
    <w:rsid w:val="00104905"/>
    <w:rsid w:val="00231A01"/>
    <w:rsid w:val="005F2E32"/>
    <w:rsid w:val="00631A04"/>
    <w:rsid w:val="00641A83"/>
    <w:rsid w:val="008104CC"/>
    <w:rsid w:val="00F2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2018-07-09T09:43:00Z</dcterms:created>
  <dcterms:modified xsi:type="dcterms:W3CDTF">2018-07-09T09:44:00Z</dcterms:modified>
</cp:coreProperties>
</file>