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4B" w:rsidRDefault="0055764B" w:rsidP="0055764B">
      <w:pPr>
        <w:spacing w:after="0" w:line="240" w:lineRule="auto"/>
        <w:jc w:val="center"/>
        <w:rPr>
          <w:rFonts w:ascii="Khmer OS Muol" w:hAnsi="Khmer OS Muol" w:cs="Khmer OS Muol"/>
          <w:sz w:val="24"/>
          <w:szCs w:val="24"/>
          <w:lang w:bidi="km-KH"/>
        </w:rPr>
      </w:pPr>
      <w:r w:rsidRPr="009B5DDC">
        <w:rPr>
          <w:rFonts w:ascii="Khmer OS Muol" w:hAnsi="Khmer OS Muol" w:cs="Khmer OS Muol"/>
          <w:sz w:val="24"/>
          <w:szCs w:val="24"/>
          <w:cs/>
          <w:lang w:bidi="km-KH"/>
        </w:rPr>
        <w:t>ស្ថានភាពនៃការគ្រប់គ្រងសហគមន៍</w:t>
      </w:r>
      <w:r>
        <w:rPr>
          <w:rFonts w:ascii="Khmer OS Muol" w:hAnsi="Khmer OS Muol" w:cs="Khmer OS Muol"/>
          <w:sz w:val="24"/>
          <w:szCs w:val="24"/>
          <w:cs/>
          <w:lang w:bidi="km-KH"/>
        </w:rPr>
        <w:t>ព្រៃឈើ ក្រោមច្បាប់</w:t>
      </w:r>
      <w:r>
        <w:rPr>
          <w:rFonts w:ascii="Khmer OS Muol" w:hAnsi="Khmer OS Muol" w:cs="Khmer OS Muol" w:hint="cs"/>
          <w:sz w:val="24"/>
          <w:szCs w:val="24"/>
          <w:cs/>
          <w:lang w:bidi="km-KH"/>
        </w:rPr>
        <w:t>តំបន់ការពារ</w:t>
      </w:r>
      <w:r>
        <w:rPr>
          <w:rFonts w:ascii="Khmer OS Muol" w:hAnsi="Khmer OS Muol" w:cs="Khmer OS Muol"/>
          <w:sz w:val="24"/>
          <w:szCs w:val="24"/>
          <w:cs/>
          <w:lang w:bidi="km-KH"/>
        </w:rPr>
        <w:t>(២០០</w:t>
      </w:r>
      <w:r>
        <w:rPr>
          <w:rFonts w:ascii="Khmer OS Muol" w:hAnsi="Khmer OS Muol" w:cs="Khmer OS Muol" w:hint="cs"/>
          <w:sz w:val="24"/>
          <w:szCs w:val="24"/>
          <w:cs/>
          <w:lang w:bidi="km-KH"/>
        </w:rPr>
        <w:t>៧</w:t>
      </w:r>
      <w:r>
        <w:rPr>
          <w:rFonts w:ascii="Khmer OS Muol" w:hAnsi="Khmer OS Muol" w:cs="Khmer OS Muol"/>
          <w:sz w:val="24"/>
          <w:szCs w:val="24"/>
          <w:cs/>
          <w:lang w:bidi="km-KH"/>
        </w:rPr>
        <w:t>)</w:t>
      </w:r>
    </w:p>
    <w:p w:rsidR="0055764B" w:rsidRDefault="0055764B" w:rsidP="0055764B">
      <w:pPr>
        <w:spacing w:after="0" w:line="240" w:lineRule="auto"/>
        <w:jc w:val="center"/>
        <w:rPr>
          <w:rFonts w:ascii="Khmer OS Muol" w:hAnsi="Khmer OS Muol" w:cs="Khmer OS Muol" w:hint="cs"/>
          <w:sz w:val="24"/>
          <w:szCs w:val="24"/>
          <w:lang w:bidi="km-KH"/>
        </w:rPr>
      </w:pPr>
      <w:r>
        <w:rPr>
          <w:rFonts w:ascii="Khmer OS Muol" w:hAnsi="Khmer OS Muol" w:cs="Khmer OS Muol"/>
          <w:sz w:val="24"/>
          <w:szCs w:val="24"/>
          <w:cs/>
          <w:lang w:bidi="km-KH"/>
        </w:rPr>
        <w:t xml:space="preserve"> បទពិសោធន</w:t>
      </w:r>
      <w:r>
        <w:rPr>
          <w:rFonts w:ascii="Khmer OS Muol" w:hAnsi="Khmer OS Muol" w:cs="Khmer OS Muol" w:hint="cs"/>
          <w:sz w:val="24"/>
          <w:szCs w:val="24"/>
          <w:cs/>
          <w:lang w:bidi="km-KH"/>
        </w:rPr>
        <w:t>៍</w:t>
      </w:r>
      <w:r w:rsidRPr="009B5DDC">
        <w:rPr>
          <w:rFonts w:ascii="Khmer OS Muol" w:hAnsi="Khmer OS Muol" w:cs="Khmer OS Muol"/>
          <w:sz w:val="24"/>
          <w:szCs w:val="24"/>
          <w:cs/>
          <w:lang w:bidi="km-KH"/>
        </w:rPr>
        <w:t xml:space="preserve"> ផលប៉ះពាល់ និងអនុសាសន៍សម្រាប់ការវិសោធនកម្ម </w:t>
      </w:r>
    </w:p>
    <w:p w:rsidR="0055764B" w:rsidRDefault="0055764B" w:rsidP="0055764B">
      <w:pPr>
        <w:spacing w:after="0" w:line="240" w:lineRule="auto"/>
        <w:jc w:val="center"/>
        <w:rPr>
          <w:rFonts w:ascii="Khmer OS Muol" w:hAnsi="Khmer OS Muol" w:cs="Khmer OS Muol"/>
          <w:sz w:val="24"/>
          <w:szCs w:val="24"/>
          <w:lang w:bidi="km-KH"/>
        </w:rPr>
      </w:pPr>
    </w:p>
    <w:p w:rsidR="00DB4B0A" w:rsidRDefault="0055764B" w:rsidP="00D72193">
      <w:pPr>
        <w:jc w:val="both"/>
      </w:pPr>
      <w:r w:rsidRPr="0055764B">
        <w:rPr>
          <w:rFonts w:ascii="Khmer OS Siemreap" w:hAnsi="Khmer OS Siemreap" w:cs="Khmer OS Siemreap"/>
          <w:color w:val="000000" w:themeColor="text1"/>
          <w:cs/>
          <w:lang w:bidi="km-KH"/>
        </w:rPr>
        <w:t>គោដៅនៃសហគមន៍តំបន់ការពារ គឺការពារ</w:t>
      </w:r>
      <w:r w:rsidR="00EC4401">
        <w:rPr>
          <w:rFonts w:ascii="Khmer OS Siemreap" w:hAnsi="Khmer OS Siemreap" w:cs="Khmer OS Siemreap" w:hint="cs"/>
          <w:color w:val="000000" w:themeColor="text1"/>
          <w:cs/>
          <w:lang w:val="en-US" w:bidi="km-KH"/>
        </w:rPr>
        <w:t>ការចូលរួមពីគ្រប់ភាគីពាក់ព័ន្ធ និងសហគមន៍ក្នុងការធ្វើផែនការ គ្រប់គ្រង តាមដាន និងវាយតម្លៃតំបន់ការពារ។ ដោយមានការចូលរួមពីសហគមន៍ សហគមន៍តំបន់ការពារបាន​ការពារសិទ្ធិ និងការគ្រប់គ្រងដោយសមស្របនៃធនធានជាតិក្នុងតំបន់របស់ពួកគាត់ ដោយលើកទឹកចិត្ត</w:t>
      </w:r>
      <w:r w:rsidR="002D7E5C">
        <w:rPr>
          <w:rFonts w:ascii="Khmer OS Siemreap" w:hAnsi="Khmer OS Siemreap" w:cs="Khmer OS Siemreap" w:hint="cs"/>
          <w:color w:val="000000" w:themeColor="text1"/>
          <w:cs/>
          <w:lang w:val="en-US" w:bidi="km-KH"/>
        </w:rPr>
        <w:t>ឲ្យមានការអនុវត្តការគ្រប់គ្រងដោយចីរភាព ដែលវាអា</w:t>
      </w:r>
      <w:r w:rsidR="00E22AF1">
        <w:rPr>
          <w:rFonts w:ascii="Khmer OS Siemreap" w:hAnsi="Khmer OS Siemreap" w:cs="Khmer OS Siemreap" w:hint="cs"/>
          <w:color w:val="000000" w:themeColor="text1"/>
          <w:cs/>
          <w:lang w:val="en-US" w:bidi="km-KH"/>
        </w:rPr>
        <w:t>ចនឹង</w:t>
      </w:r>
      <w:r w:rsidR="002D7E5C">
        <w:rPr>
          <w:rFonts w:ascii="Khmer OS Siemreap" w:hAnsi="Khmer OS Siemreap" w:cs="Khmer OS Siemreap" w:hint="cs"/>
          <w:color w:val="000000" w:themeColor="text1"/>
          <w:cs/>
          <w:lang w:val="en-US" w:bidi="km-KH"/>
        </w:rPr>
        <w:t>ជួយដល់ការលើកកម្ពស់ជីវភាពប្រជាជនសហគមន៍ជាបន្តបន្ទាប់។</w:t>
      </w:r>
      <w:r w:rsidR="00E22AF1">
        <w:rPr>
          <w:rFonts w:ascii="Khmer OS Siemreap" w:hAnsi="Khmer OS Siemreap" w:cs="Khmer OS Siemreap" w:hint="cs"/>
          <w:color w:val="000000" w:themeColor="text1"/>
          <w:cs/>
          <w:lang w:val="en-US" w:bidi="km-KH"/>
        </w:rPr>
        <w:t xml:space="preserve"> </w:t>
      </w:r>
      <w:r w:rsidR="00FE3A59">
        <w:rPr>
          <w:rFonts w:ascii="Khmer OS Siemreap" w:hAnsi="Khmer OS Siemreap" w:cs="Khmer OS Siemreap" w:hint="cs"/>
          <w:color w:val="000000" w:themeColor="text1"/>
          <w:cs/>
          <w:lang w:val="en-US" w:bidi="km-KH"/>
        </w:rPr>
        <w:t>ក្រសួងបរិស្ថានដើរតួជាអ្នកសម្របសម្រួល</w:t>
      </w:r>
      <w:r w:rsidR="00345600">
        <w:rPr>
          <w:rFonts w:ascii="Khmer OS Siemreap" w:hAnsi="Khmer OS Siemreap" w:cs="Khmer OS Siemreap" w:hint="cs"/>
          <w:color w:val="000000" w:themeColor="text1"/>
          <w:cs/>
          <w:lang w:val="en-US" w:bidi="km-KH"/>
        </w:rPr>
        <w:t xml:space="preserve">​និងគាំទ្របច្ចេកទេសទៅមន្ទីរបរិស្ថានខេត្តក្នុងការបង្កើតសហគមន៍តំបន់ការពារ។ ច្បាប់តំបន់ការពារ (២០០៧) ផ្តល់នូវក្របខណ្ឌច្បាប់ និងគាំទ្រដល់ការបង្កើត និងគ្រប់គ្រងសហគមន៍ព្រៃឈើ។ បច្ចុប្បន្ន មានសហគមន៍តំបន់ការពារចំនួន១៥២ ដោយគ្របដណ្តប់ផ្ទៃដី៣០៥.០៧៦ហិចតា និងមានសមាជិកចំនួន ៣៦.៧១៦គ្រួសារ។ </w:t>
      </w:r>
      <w:r w:rsidR="002D7E5C">
        <w:rPr>
          <w:rFonts w:ascii="Khmer OS Siemreap" w:hAnsi="Khmer OS Siemreap" w:cs="Khmer OS Siemreap" w:hint="cs"/>
          <w:color w:val="000000" w:themeColor="text1"/>
          <w:cs/>
          <w:lang w:val="en-US" w:bidi="km-KH"/>
        </w:rPr>
        <w:t xml:space="preserve"> </w:t>
      </w:r>
    </w:p>
    <w:p w:rsidR="00622AE6" w:rsidRDefault="00345600" w:rsidP="00D72193">
      <w:pPr>
        <w:autoSpaceDE w:val="0"/>
        <w:autoSpaceDN w:val="0"/>
        <w:adjustRightInd w:val="0"/>
        <w:spacing w:after="0" w:line="240" w:lineRule="auto"/>
        <w:jc w:val="both"/>
        <w:rPr>
          <w:rFonts w:hint="cs"/>
          <w:color w:val="000000" w:themeColor="text1"/>
          <w:lang w:bidi="km-KH"/>
        </w:rPr>
      </w:pPr>
      <w:r w:rsidRPr="00C3180F">
        <w:rPr>
          <w:rFonts w:ascii="Khmer OS Siemreap" w:hAnsi="Khmer OS Siemreap" w:cs="Khmer OS Siemreap" w:hint="cs"/>
          <w:color w:val="000000" w:themeColor="text1"/>
          <w:cs/>
          <w:lang w:bidi="km-KH"/>
        </w:rPr>
        <w:t>គោលបំណងនៃការគ្រប់គ្រងសហគមន៍តំបន់ការពារគឺជាយុទ្ធសាស្រ្តឈ្នះ ឈ្នះសម្រាប់អ្នកគ្រប់គ្រង និង</w:t>
      </w:r>
      <w:r w:rsidR="00C3180F" w:rsidRPr="00C3180F">
        <w:rPr>
          <w:rFonts w:ascii="Khmer OS Siemreap" w:hAnsi="Khmer OS Siemreap" w:cs="Khmer OS Siemreap" w:hint="cs"/>
          <w:color w:val="000000" w:themeColor="text1"/>
          <w:cs/>
          <w:lang w:bidi="km-KH"/>
        </w:rPr>
        <w:t xml:space="preserve">អ្នកប្រើប្រាស់ក្នុងតំបន់ការពារ ដោយវាបានជួយឲ្យសម្រេចនូវការអភិរក្សជីវចម្រុះ លើកកម្ពស់ជីវភាព </w:t>
      </w:r>
      <w:r w:rsidR="00C3180F">
        <w:rPr>
          <w:rFonts w:ascii="Khmer OS Siemreap" w:hAnsi="Khmer OS Siemreap" w:cs="Khmer OS Siemreap" w:hint="cs"/>
          <w:color w:val="000000" w:themeColor="text1"/>
          <w:cs/>
          <w:lang w:bidi="km-KH"/>
        </w:rPr>
        <w:t xml:space="preserve">និងថែរក្សាវប្បធម៌ ប្រពៃណី។ </w:t>
      </w:r>
      <w:r w:rsidR="00C3180F" w:rsidRPr="00C3180F">
        <w:rPr>
          <w:rFonts w:ascii="Khmer OS Siemreap" w:hAnsi="Khmer OS Siemreap" w:cs="Khmer OS Siemreap" w:hint="cs"/>
          <w:color w:val="000000" w:themeColor="text1"/>
          <w:cs/>
          <w:lang w:bidi="km-KH"/>
        </w:rPr>
        <w:t xml:space="preserve">ច្បាប់តំបន់ការពារ </w:t>
      </w:r>
      <w:r w:rsidR="00C3180F">
        <w:rPr>
          <w:rFonts w:ascii="Khmer OS Siemreap" w:hAnsi="Khmer OS Siemreap" w:cs="Khmer OS Siemreap" w:hint="cs"/>
          <w:color w:val="000000" w:themeColor="text1"/>
          <w:cs/>
          <w:lang w:bidi="km-KH"/>
        </w:rPr>
        <w:t>មានគោលបំណងធ្វើឲ្យប្រាកដពីការគ្រប់គ្រង អភិរក្សជីវចម្រុះ និងការប្រើប្រាស់ដោយចីរភាពនៃធនធានធម្មជាតិក្នុងតំបន់ការពារ។ ការអភិរក្សជីវចម្រុះ គឺមានភាពប្រឈមដល់ការគ្រប់គ្រងសហគមន៍តំបន់ការពារពិសេសដោយធនធានមានភាពរេចរឹលខ្លាំង ហើយតម្រូវឲ្យមាន</w:t>
      </w:r>
      <w:r w:rsidR="005A1FFF">
        <w:rPr>
          <w:rFonts w:ascii="Khmer OS Siemreap" w:hAnsi="Khmer OS Siemreap" w:cs="Khmer OS Siemreap" w:hint="cs"/>
          <w:color w:val="000000" w:themeColor="text1"/>
          <w:cs/>
          <w:lang w:bidi="km-KH"/>
        </w:rPr>
        <w:t xml:space="preserve">ការបណ្តាក់ទុនក្នុងការស្តារធនធានព្រៃឈើ ដើម្បីជួយបង្កើនជីវភាពរបស់សហគមន៍ ដែលនេះវាផ្ទុយទៅនឹងគោលការណ៍​នៃការអភិរក្សជីវចម្រុះ។ </w:t>
      </w:r>
    </w:p>
    <w:p w:rsidR="005A1FFF" w:rsidRPr="00C12DC0" w:rsidRDefault="005A1FFF" w:rsidP="00D72193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en-US" w:bidi="km-KH"/>
        </w:rPr>
      </w:pPr>
    </w:p>
    <w:p w:rsidR="00622AE6" w:rsidRDefault="00C12DC0" w:rsidP="00D72193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C12DC0">
        <w:rPr>
          <w:rFonts w:ascii="Khmer OS Siemreap" w:hAnsi="Khmer OS Siemreap" w:cs="Khmer OS Siemreap" w:hint="cs"/>
          <w:color w:val="000000" w:themeColor="text1"/>
          <w:cs/>
          <w:lang w:bidi="km-KH"/>
        </w:rPr>
        <w:t>ច្បាប់តំបន់ការពារ (២០០៧) មាន១១ជំពូក និង៦៦មាត្រា</w:t>
      </w:r>
      <w:r w:rsidR="0001152C">
        <w:rPr>
          <w:rFonts w:ascii="Khmer OS Siemreap" w:hAnsi="Khmer OS Siemreap" w:cs="Khmer OS Siemreap" w:hint="cs"/>
          <w:color w:val="000000" w:themeColor="text1"/>
          <w:cs/>
          <w:lang w:bidi="km-KH"/>
        </w:rPr>
        <w:t xml:space="preserve"> ហើយជំពូក៤ ៦ និង៧ គឺពាក់ព័ន្ធជាមួយនឹងសិទ្ធិសហគមន៍ជាងគេ។ ក្នុងគោលនយោបាយសង្ខេប</w:t>
      </w:r>
      <w:r w:rsidR="009F7CA3">
        <w:rPr>
          <w:rFonts w:ascii="Khmer OS Siemreap" w:hAnsi="Khmer OS Siemreap" w:cs="Khmer OS Siemreap" w:hint="cs"/>
          <w:color w:val="000000" w:themeColor="text1"/>
          <w:cs/>
          <w:lang w:bidi="km-KH"/>
        </w:rPr>
        <w:t>នេះ</w:t>
      </w:r>
      <w:r w:rsidR="0001152C">
        <w:rPr>
          <w:rFonts w:ascii="Khmer OS Siemreap" w:hAnsi="Khmer OS Siemreap" w:cs="Khmer OS Siemreap" w:hint="cs"/>
          <w:color w:val="000000" w:themeColor="text1"/>
          <w:cs/>
          <w:lang w:bidi="km-KH"/>
        </w:rPr>
        <w:t xml:space="preserve"> </w:t>
      </w:r>
      <w:r w:rsidR="009F7CA3">
        <w:rPr>
          <w:rFonts w:ascii="Khmer OS Siemreap" w:hAnsi="Khmer OS Siemreap" w:cs="Khmer OS Siemreap" w:hint="cs"/>
          <w:color w:val="000000" w:themeColor="text1"/>
          <w:cs/>
          <w:lang w:val="en-US" w:bidi="km-KH"/>
        </w:rPr>
        <w:t xml:space="preserve">យើងបានពិភាក្សាពីជំពូក និងមាត្រាក្នុងច្បាប់តំបន់ការពារ ដែលត្រូវធ្វើវិសោធនកម្ម ដោយផ្តល់ជាស្ថានភាព និងអនុសាសន៍សម្រាប់សហគមន៍មូលដ្ឋានដើម្បីពួកគាត់ទទួលបាននូវផលប្រយោជន៍ពីការគ្រប់គ្រងសហគមន៍តំបន់ការពារ។ </w:t>
      </w:r>
    </w:p>
    <w:p w:rsidR="00622AE6" w:rsidRDefault="00622AE6" w:rsidP="00622AE6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2F08F9" w:rsidRDefault="002F08F9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2F08F9" w:rsidRDefault="002F08F9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2F08F9" w:rsidRDefault="002F08F9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2F08F9" w:rsidRDefault="002F08F9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2F08F9" w:rsidRDefault="002F08F9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2F08F9" w:rsidRDefault="002F08F9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2F08F9" w:rsidRDefault="002F08F9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2F08F9" w:rsidRDefault="002F08F9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2F08F9" w:rsidRDefault="002F08F9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2F08F9" w:rsidRDefault="002F08F9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2F08F9" w:rsidRDefault="002F08F9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2F08F9" w:rsidRDefault="002F08F9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2F08F9" w:rsidRDefault="002F08F9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2F08F9" w:rsidRDefault="000D5C4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  <w:r w:rsidRPr="002F08F9">
        <w:rPr>
          <w:b/>
          <w:bCs/>
          <w:noProof/>
          <w:color w:val="000000" w:themeColor="text1"/>
          <w:lang w:val="en-US" w:bidi="km-K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A60E0" wp14:editId="6193601E">
                <wp:simplePos x="0" y="0"/>
                <wp:positionH relativeFrom="column">
                  <wp:posOffset>40640</wp:posOffset>
                </wp:positionH>
                <wp:positionV relativeFrom="paragraph">
                  <wp:posOffset>13970</wp:posOffset>
                </wp:positionV>
                <wp:extent cx="5671185" cy="1403985"/>
                <wp:effectExtent l="0" t="0" r="2476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18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F9" w:rsidRPr="00AC2EBA" w:rsidRDefault="009F7CA3" w:rsidP="002F08F9">
                            <w:pPr>
                              <w:jc w:val="center"/>
                              <w:rPr>
                                <w:rFonts w:ascii="Khmer OS Siemreap" w:hAnsi="Khmer OS Siemreap" w:cs="Khmer OS Siemreap"/>
                                <w:b/>
                                <w:bCs/>
                              </w:rPr>
                            </w:pPr>
                            <w:r w:rsidRPr="00AC2EBA">
                              <w:rPr>
                                <w:rFonts w:ascii="Khmer OS Siemreap" w:hAnsi="Khmer OS Siemreap" w:cs="Khmer OS Siemreap"/>
                                <w:bCs/>
                                <w:cs/>
                                <w:lang w:bidi="km-KH"/>
                              </w:rPr>
                              <w:t>ជំពូក ៤ ការបែងចែកតំបន់</w:t>
                            </w:r>
                          </w:p>
                          <w:p w:rsidR="002F08F9" w:rsidRPr="00AC2EBA" w:rsidRDefault="00AC2EBA" w:rsidP="002F08F9">
                            <w:pPr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cs/>
                                <w:lang w:bidi="km-KH"/>
                              </w:rPr>
                            </w:pPr>
                            <w:r w:rsidRPr="00AC2EBA"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cs/>
                                <w:lang w:bidi="km-KH"/>
                              </w:rPr>
                              <w:t>ស្ថានភាព</w:t>
                            </w:r>
                          </w:p>
                          <w:p w:rsidR="00C81B54" w:rsidRDefault="00C81B54" w:rsidP="00D7219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hint="cs"/>
                              </w:rPr>
                            </w:pPr>
                            <w:r w:rsidRPr="00C81B54">
                              <w:rPr>
                                <w:rFonts w:ascii="Khmer OS Siemreap" w:hAnsi="Khmer OS Siemreap" w:cs="Khmer OS Siemreap"/>
                                <w:cs/>
                                <w:lang w:bidi="km-KH"/>
                              </w:rPr>
                              <w:t>តំបន់ប្រើប្រាស់ដោយនិរន្តភាព គឺជាតំបន់ដែលមានតំលៃសេដ្ឋកិច្ចខ្ពស់សម្រាប់ការអភិវឌ្ឍសេដ្ឋកិច្ចជាតិ ដែលបានរក្សាទុក និងរួមចំណែកក្នុងការបង្កើនជីវភាពរបស់សហគមន៍មូលដ្ឋាន និងជនជាតិដើមភាគតិច</w:t>
                            </w:r>
                          </w:p>
                          <w:p w:rsidR="00FB0B41" w:rsidRDefault="00C81B54" w:rsidP="00D7219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hint="cs"/>
                              </w:rPr>
                            </w:pPr>
                            <w:r w:rsidRPr="00FB0B41">
                              <w:rPr>
                                <w:rFonts w:ascii="Khmer OS Siemreap" w:hAnsi="Khmer OS Siemreap" w:cs="Khmer OS Siemreap" w:hint="cs"/>
                                <w:cs/>
                                <w:lang w:bidi="km-KH"/>
                              </w:rPr>
                              <w:t>ជំពូកទី៤ មាត្រា១១ ចំណុចទី៣ បានអនុញ្ញាតឲ្យមានការអភិវឌ្ឍ និងបណ្តាក់ទុនក្នុងតំបន់នេះ យោងទៅតាមការស្នើសុំរបស់ក្រសួងបរិស្ថាន</w:t>
                            </w:r>
                            <w:r w:rsidR="00FB0B41" w:rsidRPr="00FB0B41">
                              <w:rPr>
                                <w:rFonts w:ascii="Khmer OS Siemreap" w:hAnsi="Khmer OS Siemreap" w:cs="Khmer OS Siemreap" w:hint="cs"/>
                                <w:cs/>
                                <w:lang w:bidi="km-KH"/>
                              </w:rPr>
                              <w:t xml:space="preserve"> ប្រសិនបើមានការពិភាក្សាជាមួយក្រសួងស្ថាប័នពាក់ព័ន្ធ អជ្ញាធរមូលដ្ឋាន និងសហគមន៍មូលដ្ឋាន ហើយវាត្រូវធ្វើឡើងទៅតាមក្របខណ្ឌច្បាប់ និងដំណើរការដែលបានចែង។</w:t>
                            </w:r>
                            <w:r w:rsidR="00FB0B41">
                              <w:rPr>
                                <w:rFonts w:hint="cs"/>
                                <w:cs/>
                                <w:lang w:bidi="km-KH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:rsidR="00A05723" w:rsidRDefault="00FB0B41" w:rsidP="00FB0B41">
                            <w:pPr>
                              <w:jc w:val="both"/>
                            </w:pPr>
                            <w:r>
                              <w:rPr>
                                <w:rFonts w:hint="cs"/>
                                <w:cs/>
                                <w:lang w:bidi="km-KH"/>
                              </w:rPr>
                              <w:t>ឧបសគ្គ</w:t>
                            </w:r>
                            <w:r w:rsidR="00A05723">
                              <w:t>Challenges:</w:t>
                            </w:r>
                          </w:p>
                          <w:p w:rsidR="00FB744C" w:rsidRPr="00FB744C" w:rsidRDefault="00FB744C" w:rsidP="00D7219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hint="cs"/>
                              </w:rPr>
                            </w:pPr>
                            <w:r w:rsidRPr="00FB08D0">
                              <w:rPr>
                                <w:rFonts w:ascii="Khmer OS Siemreap" w:hAnsi="Khmer OS Siemreap" w:cs="Khmer OS Siemreap" w:hint="cs"/>
                                <w:cs/>
                                <w:lang w:bidi="km-KH"/>
                              </w:rPr>
                              <w:t>ជំពូក៤ បានចែងថាតំបន់ការពារត្រូវចែកចេញជាតំបន់គ្រប់គ្រងចំនួន៤រួមមាន ១) តំបន់ស្នូល ២) តំបន់អភិរក្ស ៣) តំបន់ប្រើប្រាស់ដោយនិរន្តរភាព</w:t>
                            </w:r>
                            <w:r>
                              <w:rPr>
                                <w:rFonts w:ascii="Khmer OS Siemreap" w:hAnsi="Khmer OS Siemreap" w:cs="Khmer OS Siemreap"/>
                                <w:lang w:bidi="km-KH"/>
                              </w:rPr>
                              <w:t xml:space="preserve"> 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cs/>
                                <w:lang w:bidi="km-KH"/>
                              </w:rPr>
                              <w:t>និង៤) តំបន់សហគមន៍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cs/>
                                <w:lang w:val="en-US" w:bidi="km-KH"/>
                              </w:rPr>
                              <w:t>។ សិទ្ធិប្រើប្រាស់ជាប្រពៃណី​ របស់សហគមន៍មូលដ្ឋាន និងសហគមន៍ជនជាតិដើមភាគតិច អាចធ្វើបានតែនៅក្នុងតំបន់អភិរក្ស និងប្រើប្រាស់ដោយនិរន្តរភាព រីឯការបង្កើតសហគមន៍វិញគឺអាចធ្វើបានតែនៅក្នុងតំបន់ប្រើប្រាស់ដោយនិរន្តរភាពតែប៉ុណ្ណោះ</w:t>
                            </w:r>
                            <w:r w:rsidRPr="00FB08D0">
                              <w:rPr>
                                <w:rFonts w:ascii="Khmer OS Siemreap" w:hAnsi="Khmer OS Siemreap" w:cs="Khmer OS Siemreap" w:hint="cs"/>
                                <w:cs/>
                                <w:lang w:bidi="km-KH"/>
                              </w:rPr>
                              <w:t xml:space="preserve"> </w:t>
                            </w:r>
                          </w:p>
                          <w:p w:rsidR="00A05723" w:rsidRDefault="000D5C42" w:rsidP="000D5C4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hint="cs"/>
                              </w:rPr>
                            </w:pPr>
                            <w:r w:rsidRPr="000D5C42">
                              <w:rPr>
                                <w:rFonts w:ascii="Khmer OS Siemreap" w:hAnsi="Khmer OS Siemreap" w:cs="Khmer OS Siemreap" w:hint="cs"/>
                                <w:cs/>
                                <w:lang w:bidi="km-KH"/>
                              </w:rPr>
                              <w:t>វាមិនមានភាពច្បាស់លាស់ថា សហគមន៍តំបន់ការពារអាចធ្វើការអភិវឌ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cs/>
                                <w:lang w:bidi="km-KH"/>
                              </w:rPr>
                              <w:t>្ឍសេដ្ឋកិច្ច និងបណ្តាក់ទុនបានតាមរបៀប</w:t>
                            </w:r>
                            <w:r w:rsidRPr="000D5C42">
                              <w:rPr>
                                <w:rFonts w:ascii="Khmer OS Siemreap" w:hAnsi="Khmer OS Siemreap" w:cs="Khmer OS Siemreap" w:hint="cs"/>
                                <w:cs/>
                                <w:lang w:bidi="km-KH"/>
                              </w:rPr>
                              <w:t>ណាទៅតាមមាត្រា១១ ជំពូកទី៤ ទោះបីក្នុងមាត្រា២២ និង២៣ នៃជំពូកទី៦ បានចែងថា សិទ្ធិជាប្រពៃណីនៃសហគមន៍មូលដ្ឋានគឺត្រូវបានការពារតាមរយៈការបង្កើតសហគមន៍តំបន់ការពារ។</w:t>
                            </w:r>
                          </w:p>
                          <w:p w:rsidR="000D5C42" w:rsidRPr="000D5C42" w:rsidRDefault="000D5C42" w:rsidP="000D5C42">
                            <w:pPr>
                              <w:jc w:val="both"/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cs/>
                                <w:lang w:bidi="km-KH"/>
                              </w:rPr>
                            </w:pPr>
                            <w:r w:rsidRPr="000D5C42"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cs/>
                                <w:lang w:bidi="km-KH"/>
                              </w:rPr>
                              <w:t>អនុសាសន៍</w:t>
                            </w:r>
                          </w:p>
                          <w:p w:rsidR="00A05723" w:rsidRPr="000D5C42" w:rsidRDefault="000D5C42" w:rsidP="000D5C4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Khmer OS Siemreap" w:hAnsi="Khmer OS Siemreap" w:cs="Khmer OS Siemreap"/>
                                <w:lang w:bidi="km-KH"/>
                              </w:rPr>
                            </w:pPr>
                            <w:r w:rsidRPr="000D5C42">
                              <w:rPr>
                                <w:rFonts w:ascii="Khmer OS Siemreap" w:hAnsi="Khmer OS Siemreap" w:cs="Khmer OS Siemreap" w:hint="cs"/>
                                <w:cs/>
                                <w:lang w:bidi="km-KH"/>
                              </w:rPr>
                              <w:t>ដោយសហគមន៍តំបន់ការពារត្រូវបានបង្កើតនៅតំបន់ប្រើប្រាស់ដោយនិរន្តរភាព វាគួរតែអាចអនុញ្ញាតឲ្យសហគមន៍ធ្វើការអភិវឌ្ឍ និងបណ្តាក់ទុនក្នុងតំបន់នោះ ដូចអ្វីដែលមានចែងក្នុងមាត្រាទី១១ ដូចនេះ មាត្រានេះ គួរតែចែងឲ្យបានច្បាស់ពីកម្រិតនៃការអភិវឌ្ឍ និងបណ្តាក់ទុនក្នុងតំបន់សហគមន៍តំបន់ការពារ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2pt;margin-top:1.1pt;width:446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">
                <v:fill opacity="0"/>
                <v:textbox style="mso-fit-shape-to-text:t">
                  <w:txbxContent>
                    <w:p w:rsidR="002F08F9" w:rsidRPr="00AC2EBA" w:rsidRDefault="009F7CA3" w:rsidP="002F08F9">
                      <w:pPr>
                        <w:jc w:val="center"/>
                        <w:rPr>
                          <w:rFonts w:ascii="Khmer OS Siemreap" w:hAnsi="Khmer OS Siemreap" w:cs="Khmer OS Siemreap"/>
                          <w:b/>
                          <w:bCs/>
                        </w:rPr>
                      </w:pPr>
                      <w:r w:rsidRPr="00AC2EBA">
                        <w:rPr>
                          <w:rFonts w:ascii="Khmer OS Siemreap" w:hAnsi="Khmer OS Siemreap" w:cs="Khmer OS Siemreap"/>
                          <w:bCs/>
                          <w:cs/>
                          <w:lang w:bidi="km-KH"/>
                        </w:rPr>
                        <w:t>ជំពូក ៤ ការបែងចែកតំបន់</w:t>
                      </w:r>
                    </w:p>
                    <w:p w:rsidR="002F08F9" w:rsidRPr="00AC2EBA" w:rsidRDefault="00AC2EBA" w:rsidP="002F08F9">
                      <w:pPr>
                        <w:rPr>
                          <w:rFonts w:ascii="Khmer OS Siemreap" w:hAnsi="Khmer OS Siemreap" w:cs="Khmer OS Siemreap"/>
                          <w:b/>
                          <w:bCs/>
                          <w:cs/>
                          <w:lang w:bidi="km-KH"/>
                        </w:rPr>
                      </w:pPr>
                      <w:r w:rsidRPr="00AC2EBA">
                        <w:rPr>
                          <w:rFonts w:ascii="Khmer OS Siemreap" w:hAnsi="Khmer OS Siemreap" w:cs="Khmer OS Siemreap"/>
                          <w:b/>
                          <w:bCs/>
                          <w:cs/>
                          <w:lang w:bidi="km-KH"/>
                        </w:rPr>
                        <w:t>ស្ថានភាព</w:t>
                      </w:r>
                    </w:p>
                    <w:p w:rsidR="00C81B54" w:rsidRDefault="00C81B54" w:rsidP="00D7219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hint="cs"/>
                        </w:rPr>
                      </w:pPr>
                      <w:r w:rsidRPr="00C81B54">
                        <w:rPr>
                          <w:rFonts w:ascii="Khmer OS Siemreap" w:hAnsi="Khmer OS Siemreap" w:cs="Khmer OS Siemreap"/>
                          <w:cs/>
                          <w:lang w:bidi="km-KH"/>
                        </w:rPr>
                        <w:t>តំបន់ប្រើប្រាស់ដោយនិរន្តភាព គឺជាតំបន់ដែលមានតំលៃសេដ្ឋកិច្ចខ្ពស់សម្រាប់ការអភិវឌ្ឍសេដ្ឋកិច្ចជាតិ ដែលបានរក្សាទុក និងរួមចំណែកក្នុងការបង្កើនជីវភាពរបស់សហគមន៍មូលដ្ឋាន និងជនជាតិដើមភាគតិច</w:t>
                      </w:r>
                    </w:p>
                    <w:p w:rsidR="00FB0B41" w:rsidRDefault="00C81B54" w:rsidP="00D7219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hint="cs"/>
                        </w:rPr>
                      </w:pPr>
                      <w:r w:rsidRPr="00FB0B41">
                        <w:rPr>
                          <w:rFonts w:ascii="Khmer OS Siemreap" w:hAnsi="Khmer OS Siemreap" w:cs="Khmer OS Siemreap" w:hint="cs"/>
                          <w:cs/>
                          <w:lang w:bidi="km-KH"/>
                        </w:rPr>
                        <w:t>ជំពូកទី៤ មាត្រា១១ ចំណុចទី៣ បានអនុញ្ញាតឲ្យមានការអភិវឌ្ឍ និងបណ្តាក់ទុនក្នុងតំបន់នេះ យោងទៅតាមការស្នើសុំរបស់ក្រសួងបរិស្ថាន</w:t>
                      </w:r>
                      <w:r w:rsidR="00FB0B41" w:rsidRPr="00FB0B41">
                        <w:rPr>
                          <w:rFonts w:ascii="Khmer OS Siemreap" w:hAnsi="Khmer OS Siemreap" w:cs="Khmer OS Siemreap" w:hint="cs"/>
                          <w:cs/>
                          <w:lang w:bidi="km-KH"/>
                        </w:rPr>
                        <w:t xml:space="preserve"> ប្រសិនបើមានការពិភាក្សាជាមួយក្រសួងស្ថាប័នពាក់ព័ន្ធ អជ្ញាធរមូលដ្ឋាន និងសហគមន៍មូលដ្ឋាន ហើយវាត្រូវធ្វើឡើងទៅតាមក្របខណ្ឌច្បាប់ និងដំណើរការដែលបានចែង។</w:t>
                      </w:r>
                      <w:r w:rsidR="00FB0B41">
                        <w:rPr>
                          <w:rFonts w:hint="cs"/>
                          <w:cs/>
                          <w:lang w:bidi="km-KH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:rsidR="00A05723" w:rsidRDefault="00FB0B41" w:rsidP="00FB0B41">
                      <w:pPr>
                        <w:jc w:val="both"/>
                      </w:pPr>
                      <w:r>
                        <w:rPr>
                          <w:rFonts w:hint="cs"/>
                          <w:cs/>
                          <w:lang w:bidi="km-KH"/>
                        </w:rPr>
                        <w:t>ឧបសគ្គ</w:t>
                      </w:r>
                      <w:r w:rsidR="00A05723">
                        <w:t>Challenges:</w:t>
                      </w:r>
                    </w:p>
                    <w:p w:rsidR="00FB744C" w:rsidRPr="00FB744C" w:rsidRDefault="00FB744C" w:rsidP="00D7219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hint="cs"/>
                        </w:rPr>
                      </w:pPr>
                      <w:r w:rsidRPr="00FB08D0">
                        <w:rPr>
                          <w:rFonts w:ascii="Khmer OS Siemreap" w:hAnsi="Khmer OS Siemreap" w:cs="Khmer OS Siemreap" w:hint="cs"/>
                          <w:cs/>
                          <w:lang w:bidi="km-KH"/>
                        </w:rPr>
                        <w:t>ជំពូក៤ បានចែងថាតំបន់ការពារត្រូវចែកចេញជាតំបន់គ្រប់គ្រងចំនួន៤រួមមាន ១) តំបន់ស្នូល ២) តំបន់អភិរក្ស ៣) តំបន់ប្រើប្រាស់ដោយនិរន្តរភាព</w:t>
                      </w:r>
                      <w:r>
                        <w:rPr>
                          <w:rFonts w:ascii="Khmer OS Siemreap" w:hAnsi="Khmer OS Siemreap" w:cs="Khmer OS Siemreap"/>
                          <w:lang w:bidi="km-KH"/>
                        </w:rPr>
                        <w:t xml:space="preserve"> </w:t>
                      </w:r>
                      <w:r>
                        <w:rPr>
                          <w:rFonts w:ascii="Khmer OS Siemreap" w:hAnsi="Khmer OS Siemreap" w:cs="Khmer OS Siemreap" w:hint="cs"/>
                          <w:cs/>
                          <w:lang w:bidi="km-KH"/>
                        </w:rPr>
                        <w:t>និង៤) តំបន់សហគមន៍</w:t>
                      </w:r>
                      <w:r>
                        <w:rPr>
                          <w:rFonts w:ascii="Khmer OS Siemreap" w:hAnsi="Khmer OS Siemreap" w:cs="Khmer OS Siemreap" w:hint="cs"/>
                          <w:cs/>
                          <w:lang w:val="en-US" w:bidi="km-KH"/>
                        </w:rPr>
                        <w:t>។ សិទ្ធិប្រើប្រាស់ជាប្រពៃណី​ របស់សហគមន៍មូលដ្ឋាន និងសហគមន៍ជនជាតិដើមភាគតិច អាចធ្វើបានតែនៅក្នុងតំបន់អភិរក្ស និងប្រើប្រាស់ដោយនិរន្តរភាព រីឯការបង្កើតសហគមន៍វិញគឺអាចធ្វើបានតែនៅក្នុងតំបន់ប្រើប្រាស់ដោយនិរន្តរភាពតែប៉ុណ្ណោះ</w:t>
                      </w:r>
                      <w:r w:rsidRPr="00FB08D0">
                        <w:rPr>
                          <w:rFonts w:ascii="Khmer OS Siemreap" w:hAnsi="Khmer OS Siemreap" w:cs="Khmer OS Siemreap" w:hint="cs"/>
                          <w:cs/>
                          <w:lang w:bidi="km-KH"/>
                        </w:rPr>
                        <w:t xml:space="preserve"> </w:t>
                      </w:r>
                    </w:p>
                    <w:p w:rsidR="00A05723" w:rsidRDefault="000D5C42" w:rsidP="000D5C4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hint="cs"/>
                        </w:rPr>
                      </w:pPr>
                      <w:r w:rsidRPr="000D5C42">
                        <w:rPr>
                          <w:rFonts w:ascii="Khmer OS Siemreap" w:hAnsi="Khmer OS Siemreap" w:cs="Khmer OS Siemreap" w:hint="cs"/>
                          <w:cs/>
                          <w:lang w:bidi="km-KH"/>
                        </w:rPr>
                        <w:t>វាមិនមានភាពច្បាស់លាស់ថា សហគមន៍តំបន់ការពារអាចធ្វើការអភិវឌ</w:t>
                      </w:r>
                      <w:r>
                        <w:rPr>
                          <w:rFonts w:ascii="Khmer OS Siemreap" w:hAnsi="Khmer OS Siemreap" w:cs="Khmer OS Siemreap" w:hint="cs"/>
                          <w:cs/>
                          <w:lang w:bidi="km-KH"/>
                        </w:rPr>
                        <w:t>្ឍសេដ្ឋកិច្ច និងបណ្តាក់ទុនបានតាមរបៀប</w:t>
                      </w:r>
                      <w:r w:rsidRPr="000D5C42">
                        <w:rPr>
                          <w:rFonts w:ascii="Khmer OS Siemreap" w:hAnsi="Khmer OS Siemreap" w:cs="Khmer OS Siemreap" w:hint="cs"/>
                          <w:cs/>
                          <w:lang w:bidi="km-KH"/>
                        </w:rPr>
                        <w:t>ណាទៅតាមមាត្រា១១ ជំពូកទី៤ ទោះបីក្នុងមាត្រា២២ និង២៣ នៃជំពូកទី៦ បានចែងថា សិទ្ធិជាប្រពៃណីនៃសហគមន៍មូលដ្ឋានគឺត្រូវបានការពារតាមរយៈការបង្កើតសហគមន៍តំបន់ការពារ។</w:t>
                      </w:r>
                    </w:p>
                    <w:p w:rsidR="000D5C42" w:rsidRPr="000D5C42" w:rsidRDefault="000D5C42" w:rsidP="000D5C42">
                      <w:pPr>
                        <w:jc w:val="both"/>
                        <w:rPr>
                          <w:rFonts w:ascii="Khmer OS Siemreap" w:hAnsi="Khmer OS Siemreap" w:cs="Khmer OS Siemreap"/>
                          <w:b/>
                          <w:bCs/>
                          <w:cs/>
                          <w:lang w:bidi="km-KH"/>
                        </w:rPr>
                      </w:pPr>
                      <w:r w:rsidRPr="000D5C42">
                        <w:rPr>
                          <w:rFonts w:ascii="Khmer OS Siemreap" w:hAnsi="Khmer OS Siemreap" w:cs="Khmer OS Siemreap"/>
                          <w:b/>
                          <w:bCs/>
                          <w:cs/>
                          <w:lang w:bidi="km-KH"/>
                        </w:rPr>
                        <w:t>អនុសាសន៍</w:t>
                      </w:r>
                    </w:p>
                    <w:p w:rsidR="00A05723" w:rsidRPr="000D5C42" w:rsidRDefault="000D5C42" w:rsidP="000D5C4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Khmer OS Siemreap" w:hAnsi="Khmer OS Siemreap" w:cs="Khmer OS Siemreap"/>
                          <w:lang w:bidi="km-KH"/>
                        </w:rPr>
                      </w:pPr>
                      <w:r w:rsidRPr="000D5C42">
                        <w:rPr>
                          <w:rFonts w:ascii="Khmer OS Siemreap" w:hAnsi="Khmer OS Siemreap" w:cs="Khmer OS Siemreap" w:hint="cs"/>
                          <w:cs/>
                          <w:lang w:bidi="km-KH"/>
                        </w:rPr>
                        <w:t>ដោយសហគមន៍តំបន់ការពារត្រូវបានបង្កើតនៅតំបន់ប្រើប្រាស់ដោយនិរន្តរភាព វាគួរតែអាចអនុញ្ញាតឲ្យសហគមន៍ធ្វើការអភិវឌ្ឍ និងបណ្តាក់ទុនក្នុងតំបន់នោះ ដូចអ្វីដែលមានចែងក្នុងមាត្រាទី១១ ដូចនេះ មាត្រានេះ គួរតែចែងឲ្យបានច្បាស់ពីកម្រិតនៃការអភិវឌ្ឍ និងបណ្តាក់ទុនក្នុងតំបន់សហគមន៍តំបន់ការពារ</w:t>
                      </w:r>
                    </w:p>
                  </w:txbxContent>
                </v:textbox>
              </v:shape>
            </w:pict>
          </mc:Fallback>
        </mc:AlternateContent>
      </w:r>
    </w:p>
    <w:p w:rsidR="002F08F9" w:rsidRDefault="002F08F9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2F08F9" w:rsidRDefault="002F08F9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  <w:r w:rsidRPr="00A05723">
        <w:rPr>
          <w:b/>
          <w:bCs/>
          <w:noProof/>
          <w:color w:val="000000" w:themeColor="text1"/>
          <w:lang w:val="en-US" w:bidi="km-K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5591C" wp14:editId="62B860B6">
                <wp:simplePos x="0" y="0"/>
                <wp:positionH relativeFrom="column">
                  <wp:posOffset>-198783</wp:posOffset>
                </wp:positionH>
                <wp:positionV relativeFrom="paragraph">
                  <wp:posOffset>-421419</wp:posOffset>
                </wp:positionV>
                <wp:extent cx="5827594" cy="8841850"/>
                <wp:effectExtent l="0" t="0" r="2095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594" cy="8841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723" w:rsidRDefault="000D5C42" w:rsidP="000D5C42">
                            <w:pPr>
                              <w:jc w:val="center"/>
                              <w:rPr>
                                <w:rFonts w:ascii="Khmer OS Siemreap" w:hAnsi="Khmer OS Siemreap" w:cs="Khmer OS Siemreap" w:hint="cs"/>
                                <w:bCs/>
                                <w:lang w:bidi="km-KH"/>
                              </w:rPr>
                            </w:pPr>
                            <w:r w:rsidRPr="000D5C42">
                              <w:rPr>
                                <w:rFonts w:ascii="Khmer OS Siemreap" w:hAnsi="Khmer OS Siemreap" w:cs="Khmer OS Siemreap"/>
                                <w:bCs/>
                                <w:cs/>
                                <w:lang w:bidi="km-KH"/>
                              </w:rPr>
                              <w:t>ជំពូក ៦ ការចូលរួម និងការផ្តល់សិទ្ធដល់សហគមន៍ម</w:t>
                            </w:r>
                            <w:r>
                              <w:rPr>
                                <w:rFonts w:ascii="Khmer OS Siemreap" w:hAnsi="Khmer OS Siemreap" w:cs="Khmer OS Siemreap"/>
                                <w:bCs/>
                                <w:cs/>
                                <w:lang w:bidi="km-KH"/>
                              </w:rPr>
                              <w:t>ូលដ្ឋាន និងសហគមន៍ជនជាតិដើ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bCs/>
                                <w:cs/>
                                <w:lang w:bidi="km-KH"/>
                              </w:rPr>
                              <w:t>មភាគតិច</w:t>
                            </w:r>
                          </w:p>
                          <w:p w:rsidR="000D5C42" w:rsidRPr="000D5C42" w:rsidRDefault="000D5C42" w:rsidP="000D5C42">
                            <w:pPr>
                              <w:rPr>
                                <w:rFonts w:ascii="Khmer OS Siemreap" w:hAnsi="Khmer OS Siemreap" w:cs="Khmer OS Siemreap" w:hint="cs"/>
                                <w:bCs/>
                                <w:cs/>
                                <w:lang w:bidi="km-KH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bCs/>
                                <w:cs/>
                                <w:lang w:bidi="km-KH"/>
                              </w:rPr>
                              <w:t>ស្ថានភាព</w:t>
                            </w:r>
                          </w:p>
                          <w:p w:rsidR="000E5C3F" w:rsidRPr="000E5C3F" w:rsidRDefault="000E5C3F" w:rsidP="000E5C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Khmer OS Siemreap" w:hAnsi="Khmer OS Siemreap" w:cs="Khmer OS Siemreap"/>
                              </w:rPr>
                            </w:pPr>
                            <w:r w:rsidRPr="000E5C3F">
                              <w:rPr>
                                <w:rFonts w:ascii="Khmer OS Siemreap" w:hAnsi="Khmer OS Siemreap" w:cs="Khmer OS Siemreap"/>
                                <w:cs/>
                                <w:lang w:bidi="km-KH"/>
                              </w:rPr>
                              <w:t>ជំពូក ៦ មើលលើការចូលរួម និងការផ្តល់សិទ្ធិរបស់សហគមន៍មូលដ្ឋាន និងសហគមន៍ជនជាតិដើមភាគតិច</w:t>
                            </w:r>
                          </w:p>
                          <w:p w:rsidR="000E5C3F" w:rsidRPr="000E5C3F" w:rsidRDefault="000E5C3F" w:rsidP="000E5C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Khmer OS Siemreap" w:hAnsi="Khmer OS Siemreap" w:cs="Khmer OS Siemreap"/>
                              </w:rPr>
                            </w:pPr>
                            <w:r w:rsidRPr="000E5C3F">
                              <w:rPr>
                                <w:rFonts w:ascii="Khmer OS Siemreap" w:hAnsi="Khmer OS Siemreap" w:cs="Khmer OS Siemreap"/>
                                <w:cs/>
                                <w:lang w:bidi="km-KH"/>
                              </w:rPr>
                              <w:t>មាត្រា ២២ លើកឡើងថារដ្ឋទទួលស្គាល់ និងធានាពីសិទ្ធជាមូលដ្ឋាន ប្រពៃណី ជំនឿ និងសាសនារបស់សហគមន៍មូលដ្ឋាន និងសហគមន៍ជនជាតិដើមភាគតិច ដែលរស់នៅក្នុង និងជិតតំបន់ការពារ ការប្រមូលធនធានធម្មជាតិ និងការអនុវត្តជាប្រពៃណីនៃសហគមន៍មូលដ្ឋាន និងសហគមន៍ជនជាតិដើមភាគតិចអាចអនុវត្តក្នុងតំបន់ប្រើប្រាស់ដោយនិរន្តរភាព និងតំបន់អភិរក្ស យោងទៅតាមគោលការណ៍ណែនាំប្រកាស និង</w:t>
                            </w:r>
                            <w:r w:rsidRPr="000E5C3F">
                              <w:rPr>
                                <w:rFonts w:ascii="Khmer OS Siemreap" w:hAnsi="Khmer OS Siemreap" w:cs="Khmer OS Siemreap"/>
                                <w:cs/>
                                <w:lang w:val="en-US" w:bidi="km-KH"/>
                              </w:rPr>
                              <w:t xml:space="preserve">ការអនុវត្តរបស់ក្រសួងបរិស្ថាន </w:t>
                            </w:r>
                          </w:p>
                          <w:p w:rsidR="00B813B2" w:rsidRPr="000E5C3F" w:rsidRDefault="000E5C3F" w:rsidP="000E5C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Khmer OS Siemreap" w:hAnsi="Khmer OS Siemreap" w:cs="Khmer OS Siemreap"/>
                              </w:rPr>
                            </w:pPr>
                            <w:r w:rsidRPr="000E5C3F">
                              <w:rPr>
                                <w:rFonts w:ascii="Khmer OS Siemreap" w:hAnsi="Khmer OS Siemreap" w:cs="Khmer OS Siemreap"/>
                                <w:cs/>
                                <w:lang w:bidi="km-KH"/>
                              </w:rPr>
                              <w:t>មាត្រា ២៣ បានចែងពីការប្រើប្រាស់ធនធានធម្មជាតិ ស្របទៅតាមច្បាប់នេះ គឺត្រូវបានអនុញ្ញាតតែក្នុងតំបន់ប្រើប្រាស់ដោយនិរន្តរភាព ដែលបានបែចែកសម្រាប់ការបង្កើតសហគមន៍តំបន់ការពារ។ ការប្រើប្រាស់ គួតែស្របតាមផែនការគ្រប់គ្រង និងគោលការណ៍ណែនាំបច្ចេកទេស ដើម្បីធានពីការប្រើប្រាស់ធនធានធម្មជាតិដោយនិរន្តរភាពក្នុងសហគមន៍តំបន់ការពារ</w:t>
                            </w:r>
                          </w:p>
                          <w:p w:rsidR="00B813B2" w:rsidRPr="00A256CB" w:rsidRDefault="00A256CB" w:rsidP="00B813B2">
                            <w:pPr>
                              <w:rPr>
                                <w:rFonts w:ascii="Khmer OS Siemreap" w:hAnsi="Khmer OS Siemreap" w:cs="Khmer OS Siemreap" w:hint="cs"/>
                                <w:bCs/>
                                <w:lang w:bidi="km-KH"/>
                              </w:rPr>
                            </w:pPr>
                            <w:r w:rsidRPr="00A256CB">
                              <w:rPr>
                                <w:rFonts w:ascii="Khmer OS Siemreap" w:hAnsi="Khmer OS Siemreap" w:cs="Khmer OS Siemreap" w:hint="cs"/>
                                <w:bCs/>
                                <w:cs/>
                                <w:lang w:bidi="km-KH"/>
                              </w:rPr>
                              <w:t>ឧបសគ្គ</w:t>
                            </w:r>
                          </w:p>
                          <w:p w:rsidR="00A256CB" w:rsidRPr="00A256CB" w:rsidRDefault="00A256CB" w:rsidP="00A256C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Khmer OS Siemreap" w:hAnsi="Khmer OS Siemreap" w:cs="Khmer OS Siemreap" w:hint="cs"/>
                                <w:lang w:bidi="km-KH"/>
                              </w:rPr>
                            </w:pPr>
                            <w:r w:rsidRPr="00A256CB">
                              <w:rPr>
                                <w:rFonts w:ascii="Khmer OS Siemreap" w:hAnsi="Khmer OS Siemreap" w:cs="Khmer OS Siemreap" w:hint="cs"/>
                                <w:cs/>
                                <w:lang w:bidi="km-KH"/>
                              </w:rPr>
                              <w:t>មាត្រា២២ ធានា និងទទួលស្គាល់សិទ្ធិជាប្រពៃណីរបស់សហគមន៍មូលដ្ឋាន និងសហគមន៍ជនជាតិដើមភាគតិច ហើយមាត្រា ២៣ បានចែងថា ការបង្កើតសហគមន៍តំបន់ការពារគឺត្រូវធ្វើឡើងក្នុងតំបន់ប្រើប្រាស់ដោយនិរន្តរភាព ដោយអនុញ្ញាតឲ្យសហគមន៍មូលដ្ឋាន និងសហគមន៍ជនជាតិដើមភាគតិចប្រើប្រាស់ធនធានទាំងនោះទៅតាមសិទ្ធិជាប្រពៃណីរបស់ពួកគេ</w:t>
                            </w:r>
                          </w:p>
                          <w:p w:rsidR="00B813B2" w:rsidRPr="00A256CB" w:rsidRDefault="00A256CB" w:rsidP="00A256C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hint="cs"/>
                              </w:rPr>
                            </w:pPr>
                            <w:r w:rsidRPr="00A256CB">
                              <w:rPr>
                                <w:rFonts w:ascii="Khmer OS Siemreap" w:hAnsi="Khmer OS Siemreap" w:cs="Khmer OS Siemreap" w:hint="cs"/>
                                <w:cs/>
                                <w:lang w:bidi="km-KH"/>
                              </w:rPr>
                              <w:t>យោងតាម មាត្រាទាំងពីរនេះ បង្ហាញថាផែនការគ្រប់គ្រងរបស់សហគមន៍តំបន់ការពារគឺកម្រិតក្នុងការអភិវឌ្ឍសេដ្ឋកិច្ច និងបណ្តាក់ទុនដើម្បីបង្កើនធនធានព្រៃ ប៉ុន្តែក្នុងមាត្រា១១ បានចែងថាតំបន់ប្រើប្រាស់ដោយនិរន្តរភាពទាំងមូលគឺបើកទូលាយក្នុងកា</w:t>
                            </w:r>
                            <w:r>
                              <w:rPr>
                                <w:rFonts w:ascii="Khmer OS Siemreap" w:hAnsi="Khmer OS Siemreap" w:cs="Khmer OS Siemreap" w:hint="cs"/>
                                <w:cs/>
                                <w:lang w:bidi="km-KH"/>
                              </w:rPr>
                              <w:t>រអភិវឌ្ឍ និងបណ្តាក់ទុន</w:t>
                            </w:r>
                          </w:p>
                          <w:p w:rsidR="00A256CB" w:rsidRPr="00A256CB" w:rsidRDefault="00A256CB" w:rsidP="00A256CB">
                            <w:pPr>
                              <w:rPr>
                                <w:rFonts w:ascii="Khmer OS Siemreap" w:hAnsi="Khmer OS Siemreap" w:cs="Khmer OS Siemreap" w:hint="cs"/>
                                <w:bCs/>
                                <w:cs/>
                                <w:lang w:bidi="km-KH"/>
                              </w:rPr>
                            </w:pPr>
                            <w:r w:rsidRPr="00A256CB">
                              <w:rPr>
                                <w:rFonts w:ascii="Khmer OS Siemreap" w:hAnsi="Khmer OS Siemreap" w:cs="Khmer OS Siemreap" w:hint="cs"/>
                                <w:bCs/>
                                <w:cs/>
                                <w:lang w:bidi="km-KH"/>
                              </w:rPr>
                              <w:t>អនុសាសន៍</w:t>
                            </w:r>
                          </w:p>
                          <w:p w:rsidR="00A256CB" w:rsidRPr="00A256CB" w:rsidRDefault="00A256CB" w:rsidP="00A256C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Khmer OS Siemreap" w:hAnsi="Khmer OS Siemreap" w:cs="Khmer OS Siemreap" w:hint="cs"/>
                                <w:lang w:bidi="km-KH"/>
                              </w:rPr>
                            </w:pPr>
                            <w:r w:rsidRPr="00A256CB">
                              <w:rPr>
                                <w:rFonts w:ascii="Khmer OS Siemreap" w:hAnsi="Khmer OS Siemreap" w:cs="Khmer OS Siemreap" w:hint="cs"/>
                                <w:cs/>
                                <w:lang w:bidi="km-KH"/>
                              </w:rPr>
                              <w:t xml:space="preserve">សិទ្ធរបស់សហគមន៍ក្នុងការចូលរួមគ្រប់គ្រងសហគមន៍តំបន់ការពារ មិនគួរត្រូវកម្រិតឲ្យមានត្រឹមសិទ្ធិជាប្រពៃណីឡើយ ប៉ុន្តែពួកគេគួរតែមានសិទ្ធក្នុងការអភិវឌ្ឍ និងបណ្តាក់ទុនដើម្បីបង្កើនធនធានរបស់ពួកគេ </w:t>
                            </w:r>
                          </w:p>
                          <w:p w:rsidR="00B813B2" w:rsidRPr="00A256CB" w:rsidRDefault="00A256CB" w:rsidP="00A256C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Khmer OS Siemreap" w:hAnsi="Khmer OS Siemreap" w:cs="Khmer OS Siemreap"/>
                                <w:lang w:bidi="km-KH"/>
                              </w:rPr>
                            </w:pPr>
                            <w:r w:rsidRPr="00A256CB">
                              <w:rPr>
                                <w:rFonts w:ascii="Khmer OS Siemreap" w:hAnsi="Khmer OS Siemreap" w:cs="Khmer OS Siemreap" w:hint="cs"/>
                                <w:cs/>
                                <w:lang w:bidi="km-KH"/>
                              </w:rPr>
                              <w:t>ជំពូក៤ មាត្រា ១១ ឃ្លាទី៣ ត្រូវតែមានការកែសម្រួលឲ្យបានច្បាស់លាល់ដោយបញ្ចូលការគ្រប់គ្រងសហគមន៍តំបន់ការពារ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5.65pt;margin-top:-33.2pt;width:458.85pt;height:69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">
                <v:fill opacity="0"/>
                <v:textbox>
                  <w:txbxContent>
                    <w:p w:rsidR="00A05723" w:rsidRDefault="000D5C42" w:rsidP="000D5C42">
                      <w:pPr>
                        <w:jc w:val="center"/>
                        <w:rPr>
                          <w:rFonts w:ascii="Khmer OS Siemreap" w:hAnsi="Khmer OS Siemreap" w:cs="Khmer OS Siemreap" w:hint="cs"/>
                          <w:bCs/>
                          <w:lang w:bidi="km-KH"/>
                        </w:rPr>
                      </w:pPr>
                      <w:r w:rsidRPr="000D5C42">
                        <w:rPr>
                          <w:rFonts w:ascii="Khmer OS Siemreap" w:hAnsi="Khmer OS Siemreap" w:cs="Khmer OS Siemreap"/>
                          <w:bCs/>
                          <w:cs/>
                          <w:lang w:bidi="km-KH"/>
                        </w:rPr>
                        <w:t>ជំពូក ៦ ការចូលរួម និងការផ្តល់សិទ្ធដល់សហគមន៍ម</w:t>
                      </w:r>
                      <w:r>
                        <w:rPr>
                          <w:rFonts w:ascii="Khmer OS Siemreap" w:hAnsi="Khmer OS Siemreap" w:cs="Khmer OS Siemreap"/>
                          <w:bCs/>
                          <w:cs/>
                          <w:lang w:bidi="km-KH"/>
                        </w:rPr>
                        <w:t>ូលដ្ឋាន និងសហគមន៍ជនជាតិដើ</w:t>
                      </w:r>
                      <w:r>
                        <w:rPr>
                          <w:rFonts w:ascii="Khmer OS Siemreap" w:hAnsi="Khmer OS Siemreap" w:cs="Khmer OS Siemreap" w:hint="cs"/>
                          <w:bCs/>
                          <w:cs/>
                          <w:lang w:bidi="km-KH"/>
                        </w:rPr>
                        <w:t>មភាគតិច</w:t>
                      </w:r>
                    </w:p>
                    <w:p w:rsidR="000D5C42" w:rsidRPr="000D5C42" w:rsidRDefault="000D5C42" w:rsidP="000D5C42">
                      <w:pPr>
                        <w:rPr>
                          <w:rFonts w:ascii="Khmer OS Siemreap" w:hAnsi="Khmer OS Siemreap" w:cs="Khmer OS Siemreap" w:hint="cs"/>
                          <w:bCs/>
                          <w:cs/>
                          <w:lang w:bidi="km-KH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bCs/>
                          <w:cs/>
                          <w:lang w:bidi="km-KH"/>
                        </w:rPr>
                        <w:t>ស្ថានភាព</w:t>
                      </w:r>
                    </w:p>
                    <w:p w:rsidR="000E5C3F" w:rsidRPr="000E5C3F" w:rsidRDefault="000E5C3F" w:rsidP="000E5C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Khmer OS Siemreap" w:hAnsi="Khmer OS Siemreap" w:cs="Khmer OS Siemreap"/>
                        </w:rPr>
                      </w:pPr>
                      <w:r w:rsidRPr="000E5C3F">
                        <w:rPr>
                          <w:rFonts w:ascii="Khmer OS Siemreap" w:hAnsi="Khmer OS Siemreap" w:cs="Khmer OS Siemreap"/>
                          <w:cs/>
                          <w:lang w:bidi="km-KH"/>
                        </w:rPr>
                        <w:t>ជំពូក ៦ មើលលើការចូលរួម និងការផ្តល់សិទ្ធិរបស់សហគមន៍មូលដ្ឋាន និងសហគមន៍ជនជាតិដើមភាគតិច</w:t>
                      </w:r>
                    </w:p>
                    <w:p w:rsidR="000E5C3F" w:rsidRPr="000E5C3F" w:rsidRDefault="000E5C3F" w:rsidP="000E5C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Khmer OS Siemreap" w:hAnsi="Khmer OS Siemreap" w:cs="Khmer OS Siemreap"/>
                        </w:rPr>
                      </w:pPr>
                      <w:r w:rsidRPr="000E5C3F">
                        <w:rPr>
                          <w:rFonts w:ascii="Khmer OS Siemreap" w:hAnsi="Khmer OS Siemreap" w:cs="Khmer OS Siemreap"/>
                          <w:cs/>
                          <w:lang w:bidi="km-KH"/>
                        </w:rPr>
                        <w:t>មាត្រា ២២ លើកឡើងថារដ្ឋទទួលស្គាល់ និងធានាពីសិទ្ធជាមូលដ្ឋាន ប្រពៃណី ជំនឿ និងសាសនារបស់សហគមន៍មូលដ្ឋាន និងសហគមន៍ជនជាតិដើមភាគតិច ដែលរស់នៅក្នុង និងជិតតំបន់ការពារ ការប្រមូលធនធានធម្មជាតិ និងការអនុវត្តជាប្រពៃណីនៃសហគមន៍មូលដ្ឋាន និងសហគមន៍ជនជាតិដើមភាគតិចអាចអនុវត្តក្នុងតំបន់ប្រើប្រាស់ដោយនិរន្តរភាព និងតំបន់អភិរក្ស យោងទៅតាមគោលការណ៍ណែនាំប្រកាស និង</w:t>
                      </w:r>
                      <w:r w:rsidRPr="000E5C3F">
                        <w:rPr>
                          <w:rFonts w:ascii="Khmer OS Siemreap" w:hAnsi="Khmer OS Siemreap" w:cs="Khmer OS Siemreap"/>
                          <w:cs/>
                          <w:lang w:val="en-US" w:bidi="km-KH"/>
                        </w:rPr>
                        <w:t xml:space="preserve">ការអនុវត្តរបស់ក្រសួងបរិស្ថាន </w:t>
                      </w:r>
                    </w:p>
                    <w:p w:rsidR="00B813B2" w:rsidRPr="000E5C3F" w:rsidRDefault="000E5C3F" w:rsidP="000E5C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Khmer OS Siemreap" w:hAnsi="Khmer OS Siemreap" w:cs="Khmer OS Siemreap"/>
                        </w:rPr>
                      </w:pPr>
                      <w:r w:rsidRPr="000E5C3F">
                        <w:rPr>
                          <w:rFonts w:ascii="Khmer OS Siemreap" w:hAnsi="Khmer OS Siemreap" w:cs="Khmer OS Siemreap"/>
                          <w:cs/>
                          <w:lang w:bidi="km-KH"/>
                        </w:rPr>
                        <w:t>មាត្រា ២៣ បានចែងពីការប្រើប្រាស់ធនធានធម្មជាតិ ស្របទៅតាមច្បាប់នេះ គឺត្រូវបានអនុញ្ញាតតែក្នុងតំបន់ប្រើប្រាស់ដោយនិរន្តរភាព ដែលបានបែចែកសម្រាប់ការបង្កើតសហគមន៍តំបន់ការពារ។ ការប្រើប្រាស់ គួតែស្របតាមផែនការគ្រប់គ្រង និងគោលការណ៍ណែនាំបច្ចេកទេស ដើម្បីធានពីការប្រើប្រាស់ធនធានធម្មជាតិដោយនិរន្តរភាពក្នុងសហគមន៍តំបន់ការពារ</w:t>
                      </w:r>
                    </w:p>
                    <w:p w:rsidR="00B813B2" w:rsidRPr="00A256CB" w:rsidRDefault="00A256CB" w:rsidP="00B813B2">
                      <w:pPr>
                        <w:rPr>
                          <w:rFonts w:ascii="Khmer OS Siemreap" w:hAnsi="Khmer OS Siemreap" w:cs="Khmer OS Siemreap" w:hint="cs"/>
                          <w:bCs/>
                          <w:lang w:bidi="km-KH"/>
                        </w:rPr>
                      </w:pPr>
                      <w:r w:rsidRPr="00A256CB">
                        <w:rPr>
                          <w:rFonts w:ascii="Khmer OS Siemreap" w:hAnsi="Khmer OS Siemreap" w:cs="Khmer OS Siemreap" w:hint="cs"/>
                          <w:bCs/>
                          <w:cs/>
                          <w:lang w:bidi="km-KH"/>
                        </w:rPr>
                        <w:t>ឧបសគ្គ</w:t>
                      </w:r>
                    </w:p>
                    <w:p w:rsidR="00A256CB" w:rsidRPr="00A256CB" w:rsidRDefault="00A256CB" w:rsidP="00A256C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Khmer OS Siemreap" w:hAnsi="Khmer OS Siemreap" w:cs="Khmer OS Siemreap" w:hint="cs"/>
                          <w:lang w:bidi="km-KH"/>
                        </w:rPr>
                      </w:pPr>
                      <w:r w:rsidRPr="00A256CB">
                        <w:rPr>
                          <w:rFonts w:ascii="Khmer OS Siemreap" w:hAnsi="Khmer OS Siemreap" w:cs="Khmer OS Siemreap" w:hint="cs"/>
                          <w:cs/>
                          <w:lang w:bidi="km-KH"/>
                        </w:rPr>
                        <w:t>មាត្រា២២ ធានា និងទទួលស្គាល់សិទ្ធិជាប្រពៃណីរបស់សហគមន៍មូលដ្ឋាន និងសហគមន៍ជនជាតិដើមភាគតិច ហើយមាត្រា ២៣ បានចែងថា ការបង្កើតសហគមន៍តំបន់ការពារគឺត្រូវធ្វើឡើងក្នុងតំបន់ប្រើប្រាស់ដោយនិរន្តរភាព ដោយអនុញ្ញាតឲ្យសហគមន៍មូលដ្ឋាន និងសហគមន៍ជនជាតិដើមភាគតិចប្រើប្រាស់ធនធានទាំងនោះទៅតាមសិទ្ធិជាប្រពៃណីរបស់ពួកគេ</w:t>
                      </w:r>
                    </w:p>
                    <w:p w:rsidR="00B813B2" w:rsidRPr="00A256CB" w:rsidRDefault="00A256CB" w:rsidP="00A256C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hint="cs"/>
                        </w:rPr>
                      </w:pPr>
                      <w:r w:rsidRPr="00A256CB">
                        <w:rPr>
                          <w:rFonts w:ascii="Khmer OS Siemreap" w:hAnsi="Khmer OS Siemreap" w:cs="Khmer OS Siemreap" w:hint="cs"/>
                          <w:cs/>
                          <w:lang w:bidi="km-KH"/>
                        </w:rPr>
                        <w:t>យោងតាម មាត្រាទាំងពីរនេះ បង្ហាញថាផែនការគ្រប់គ្រងរបស់សហគមន៍តំបន់ការពារគឺកម្រិតក្នុងការអភិវឌ្ឍសេដ្ឋកិច្ច និងបណ្តាក់ទុនដើម្បីបង្កើនធនធានព្រៃ ប៉ុន្តែក្នុងមាត្រា១១ បានចែងថាតំបន់ប្រើប្រាស់ដោយនិរន្តរភាពទាំងមូលគឺបើកទូលាយក្នុងកា</w:t>
                      </w:r>
                      <w:r>
                        <w:rPr>
                          <w:rFonts w:ascii="Khmer OS Siemreap" w:hAnsi="Khmer OS Siemreap" w:cs="Khmer OS Siemreap" w:hint="cs"/>
                          <w:cs/>
                          <w:lang w:bidi="km-KH"/>
                        </w:rPr>
                        <w:t>រអភិវឌ្ឍ និងបណ្តាក់ទុន</w:t>
                      </w:r>
                    </w:p>
                    <w:p w:rsidR="00A256CB" w:rsidRPr="00A256CB" w:rsidRDefault="00A256CB" w:rsidP="00A256CB">
                      <w:pPr>
                        <w:rPr>
                          <w:rFonts w:ascii="Khmer OS Siemreap" w:hAnsi="Khmer OS Siemreap" w:cs="Khmer OS Siemreap" w:hint="cs"/>
                          <w:bCs/>
                          <w:cs/>
                          <w:lang w:bidi="km-KH"/>
                        </w:rPr>
                      </w:pPr>
                      <w:r w:rsidRPr="00A256CB">
                        <w:rPr>
                          <w:rFonts w:ascii="Khmer OS Siemreap" w:hAnsi="Khmer OS Siemreap" w:cs="Khmer OS Siemreap" w:hint="cs"/>
                          <w:bCs/>
                          <w:cs/>
                          <w:lang w:bidi="km-KH"/>
                        </w:rPr>
                        <w:t>អនុសាសន៍</w:t>
                      </w:r>
                    </w:p>
                    <w:p w:rsidR="00A256CB" w:rsidRPr="00A256CB" w:rsidRDefault="00A256CB" w:rsidP="00A256C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Khmer OS Siemreap" w:hAnsi="Khmer OS Siemreap" w:cs="Khmer OS Siemreap" w:hint="cs"/>
                          <w:lang w:bidi="km-KH"/>
                        </w:rPr>
                      </w:pPr>
                      <w:r w:rsidRPr="00A256CB">
                        <w:rPr>
                          <w:rFonts w:ascii="Khmer OS Siemreap" w:hAnsi="Khmer OS Siemreap" w:cs="Khmer OS Siemreap" w:hint="cs"/>
                          <w:cs/>
                          <w:lang w:bidi="km-KH"/>
                        </w:rPr>
                        <w:t xml:space="preserve">សិទ្ធរបស់សហគមន៍ក្នុងការចូលរួមគ្រប់គ្រងសហគមន៍តំបន់ការពារ មិនគួរត្រូវកម្រិតឲ្យមានត្រឹមសិទ្ធិជាប្រពៃណីឡើយ ប៉ុន្តែពួកគេគួរតែមានសិទ្ធក្នុងការអភិវឌ្ឍ និងបណ្តាក់ទុនដើម្បីបង្កើនធនធានរបស់ពួកគេ </w:t>
                      </w:r>
                    </w:p>
                    <w:p w:rsidR="00B813B2" w:rsidRPr="00A256CB" w:rsidRDefault="00A256CB" w:rsidP="00A256C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Khmer OS Siemreap" w:hAnsi="Khmer OS Siemreap" w:cs="Khmer OS Siemreap"/>
                          <w:lang w:bidi="km-KH"/>
                        </w:rPr>
                      </w:pPr>
                      <w:r w:rsidRPr="00A256CB">
                        <w:rPr>
                          <w:rFonts w:ascii="Khmer OS Siemreap" w:hAnsi="Khmer OS Siemreap" w:cs="Khmer OS Siemreap" w:hint="cs"/>
                          <w:cs/>
                          <w:lang w:bidi="km-KH"/>
                        </w:rPr>
                        <w:t>ជំពូក៤ មាត្រា ១១ ឃ្លាទី៣ ត្រូវតែមានការកែសម្រួលឲ្យបានច្បាស់លាល់ដោយបញ្ចូលការគ្រប់គ្រងសហគមន៍តំបន់ការពារ</w:t>
                      </w:r>
                    </w:p>
                  </w:txbxContent>
                </v:textbox>
              </v:shape>
            </w:pict>
          </mc:Fallback>
        </mc:AlternateContent>
      </w: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05723" w:rsidRDefault="00A05723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  <w:r w:rsidRPr="00B813B2">
        <w:rPr>
          <w:b/>
          <w:bCs/>
          <w:noProof/>
          <w:color w:val="000000" w:themeColor="text1"/>
          <w:lang w:val="en-US" w:bidi="km-K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30247" wp14:editId="2F5B47AB">
                <wp:simplePos x="0" y="0"/>
                <wp:positionH relativeFrom="column">
                  <wp:posOffset>-95416</wp:posOffset>
                </wp:positionH>
                <wp:positionV relativeFrom="paragraph">
                  <wp:posOffset>-548640</wp:posOffset>
                </wp:positionV>
                <wp:extent cx="5720168" cy="7021002"/>
                <wp:effectExtent l="0" t="0" r="1397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168" cy="702100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3B2" w:rsidRDefault="00A256CB" w:rsidP="00A256CB">
                            <w:pPr>
                              <w:jc w:val="center"/>
                              <w:rPr>
                                <w:rFonts w:ascii="Khmer OS Siemreap" w:hAnsi="Khmer OS Siemreap" w:cs="Khmer OS Siemreap" w:hint="cs"/>
                                <w:bCs/>
                                <w:lang w:bidi="km-KH"/>
                              </w:rPr>
                            </w:pPr>
                            <w:r w:rsidRPr="00A256CB">
                              <w:rPr>
                                <w:rFonts w:ascii="Khmer OS Siemreap" w:hAnsi="Khmer OS Siemreap" w:cs="Khmer OS Siemreap"/>
                                <w:bCs/>
                                <w:cs/>
                                <w:lang w:bidi="km-KH"/>
                              </w:rPr>
                              <w:t>ជំពូក ៧ ការអប់រំ ការផ្សព្វផ្សាយ ការស្តារឡើងវិញ និងថវិការសម្រាប់តំបន់ការពារ</w:t>
                            </w:r>
                          </w:p>
                          <w:p w:rsidR="00A256CB" w:rsidRPr="00A256CB" w:rsidRDefault="00A256CB" w:rsidP="00A256CB">
                            <w:pPr>
                              <w:rPr>
                                <w:rFonts w:ascii="Khmer OS Siemreap" w:hAnsi="Khmer OS Siemreap" w:cs="Khmer OS Siemreap" w:hint="cs"/>
                                <w:bCs/>
                                <w:cs/>
                                <w:lang w:bidi="km-KH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bCs/>
                                <w:cs/>
                                <w:lang w:bidi="km-KH"/>
                              </w:rPr>
                              <w:t>ស្ថានភាព</w:t>
                            </w:r>
                          </w:p>
                          <w:p w:rsidR="00737129" w:rsidRPr="00737129" w:rsidRDefault="00737129" w:rsidP="0073712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Khmer OS Siemreap" w:hAnsi="Khmer OS Siemreap" w:cs="Khmer OS Siemreap"/>
                                <w:lang w:bidi="km-KH"/>
                              </w:rPr>
                            </w:pPr>
                            <w:r w:rsidRPr="00737129">
                              <w:rPr>
                                <w:rFonts w:ascii="Khmer OS Siemreap" w:hAnsi="Khmer OS Siemreap" w:cs="Khmer OS Siemreap"/>
                                <w:cs/>
                                <w:lang w:bidi="km-KH"/>
                              </w:rPr>
                              <w:t>មាត្រា ៣១ សម្គាល់ថាក្រសួងបរិស្ថាន សហការជាមួយសហគមន៍មូលដ្ឋាន សហគមន៍ជនជាតិដើមភាគតិច អង្គការសង្គមស៊ីវិល ក្នុងការស្តារ បរិស្ថានឡើងវិញក្នុងតំបន់ដែលរេចរឹលក្នុងតំបន់ការពារ</w:t>
                            </w:r>
                            <w:r w:rsidRPr="00737129">
                              <w:rPr>
                                <w:rFonts w:ascii="Khmer OS Siemreap" w:hAnsi="Khmer OS Siemreap" w:cs="Khmer OS Siemreap"/>
                              </w:rPr>
                              <w:t xml:space="preserve"> </w:t>
                            </w:r>
                          </w:p>
                          <w:p w:rsidR="00737129" w:rsidRPr="00737129" w:rsidRDefault="00737129" w:rsidP="0073712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hint="cs"/>
                              </w:rPr>
                            </w:pPr>
                            <w:r w:rsidRPr="00737129">
                              <w:rPr>
                                <w:rFonts w:ascii="Khmer OS Siemreap" w:hAnsi="Khmer OS Siemreap" w:cs="Khmer OS Siemreap"/>
                                <w:cs/>
                                <w:lang w:bidi="km-KH"/>
                              </w:rPr>
                              <w:t>មាត្រា៣៤ បញ្ជាក់ថា ប្រភពថវិកាដូចដែលបានរៀបរាប់ក្នុងមាត្រា៣៣ នៃច្បាប់នេះ អាចនឹងត្រូវប្រើប្រាស់ក្នុងការគាំទ្រសកម្មភាពចំនួន៨ ក៏ដូចជាកម្មវិធីគាំទ្រក្នុងការបង្កើតសហគមន៍តំបន់ការពារ</w:t>
                            </w:r>
                          </w:p>
                          <w:p w:rsidR="006202D5" w:rsidRDefault="00737129" w:rsidP="00737129">
                            <w:r w:rsidRPr="00737129">
                              <w:rPr>
                                <w:rFonts w:ascii="Khmer OS Siemreap" w:hAnsi="Khmer OS Siemreap" w:cs="Khmer OS Siemreap" w:hint="cs"/>
                                <w:bCs/>
                                <w:cs/>
                                <w:lang w:bidi="km-KH"/>
                              </w:rPr>
                              <w:t>ឧបសគ្គ</w:t>
                            </w:r>
                          </w:p>
                          <w:p w:rsidR="00737129" w:rsidRPr="00737129" w:rsidRDefault="00737129" w:rsidP="0073712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Khmer OS Siemreap" w:hAnsi="Khmer OS Siemreap" w:cs="Khmer OS Siemreap" w:hint="cs"/>
                                <w:lang w:bidi="km-KH"/>
                              </w:rPr>
                            </w:pPr>
                            <w:r w:rsidRPr="00737129">
                              <w:rPr>
                                <w:rFonts w:ascii="Khmer OS Siemreap" w:hAnsi="Khmer OS Siemreap" w:cs="Khmer OS Siemreap" w:hint="cs"/>
                                <w:cs/>
                                <w:lang w:bidi="km-KH"/>
                              </w:rPr>
                              <w:t>មាត្រា ៣១ គឺមានលក្ខណៈទូទៅពេក និងមិនបានឆ្លើយតបទៅនឹងតម្រូវការពិតប្រាកដរបស់សហគមន៍ ពិសេសពាក់ព័ន្ធនឹងច្បាប់ ដែលសហគមន៍តំបន់ការពារគឺជាវេទិកាច្បាប់ដ៏មានសារៈសំខាន់ក្នុងការចូលរួមគ្រប់គ្រងការពារព្រៃឈើ</w:t>
                            </w:r>
                          </w:p>
                          <w:p w:rsidR="006202D5" w:rsidRDefault="00737129" w:rsidP="0073712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Khmer OS Siemreap" w:hAnsi="Khmer OS Siemreap" w:cs="Khmer OS Siemreap" w:hint="cs"/>
                                <w:lang w:bidi="km-KH"/>
                              </w:rPr>
                            </w:pPr>
                            <w:r w:rsidRPr="00737129">
                              <w:rPr>
                                <w:rFonts w:ascii="Khmer OS Siemreap" w:hAnsi="Khmer OS Siemreap" w:cs="Khmer OS Siemreap" w:hint="cs"/>
                                <w:cs/>
                                <w:lang w:bidi="km-KH"/>
                              </w:rPr>
                              <w:t>មាត្រា ៣៤ បានបញ្ជាក់ពីប្រភពថវិកាដែលអាចប្រើប្រាស់ក្នុងការគាំទ្រសកម្មភាពមួយចំនួន រួមទាំងការបង្កើតសហគមន៍តំបន់ការពារ ប៉ុន្តែមិនបានបញ្ជាក់ថាថវិកានោះនឹងត្រូវបែងចែកក្នុងការអភិវឌ្ឍសេដ្ឋកិច្ច និងបណ្តាក់ទុនក្នុងការស្តារធនធានក្នុងតំបន់សហគមន៍តំបន់ការពារឡើយ</w:t>
                            </w:r>
                            <w:r w:rsidRPr="00737129">
                              <w:rPr>
                                <w:rFonts w:ascii="Khmer OS Siemreap" w:hAnsi="Khmer OS Siemreap" w:cs="Khmer OS Siemreap"/>
                                <w:lang w:bidi="km-KH"/>
                              </w:rPr>
                              <w:t xml:space="preserve"> </w:t>
                            </w:r>
                          </w:p>
                          <w:p w:rsidR="00737129" w:rsidRPr="00737129" w:rsidRDefault="00737129" w:rsidP="00737129">
                            <w:pPr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lang w:bidi="km-KH"/>
                              </w:rPr>
                            </w:pPr>
                            <w:r w:rsidRPr="00737129">
                              <w:rPr>
                                <w:rFonts w:ascii="Khmer OS Siemreap" w:hAnsi="Khmer OS Siemreap" w:cs="Khmer OS Siemreap" w:hint="cs"/>
                                <w:b/>
                                <w:bCs/>
                                <w:cs/>
                                <w:lang w:bidi="km-KH"/>
                              </w:rPr>
                              <w:t>អនុសាសន៍</w:t>
                            </w:r>
                          </w:p>
                          <w:p w:rsidR="00B94CDD" w:rsidRPr="00B94CDD" w:rsidRDefault="00B94CDD" w:rsidP="00B94C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Khmer OS Siemreap" w:hAnsi="Khmer OS Siemreap" w:cs="Khmer OS Siemreap" w:hint="cs"/>
                                <w:lang w:bidi="km-KH"/>
                              </w:rPr>
                            </w:pPr>
                            <w:r w:rsidRPr="00B94CDD">
                              <w:rPr>
                                <w:rFonts w:ascii="Khmer OS Siemreap" w:hAnsi="Khmer OS Siemreap" w:cs="Khmer OS Siemreap" w:hint="cs"/>
                                <w:cs/>
                                <w:lang w:bidi="km-KH"/>
                              </w:rPr>
                              <w:t xml:space="preserve">ដោយធនធានក្នុងសហគមន៍តំបន់ការពារមានការរេចរឹល តម្រូវការជាអាទិភាពនៃសហគមន៍តំបន់ការពារគឺការស្តារព្រៃឈើឡើងវិញ ដូចនេះមាត្រានេះគួរតែបញ្ជាក់ពីការគាំទ្រលើសកម្មភាពនេះ​ឲ្យបានច្បាស់ </w:t>
                            </w:r>
                          </w:p>
                          <w:p w:rsidR="006202D5" w:rsidRPr="00B94CDD" w:rsidRDefault="00B94CDD" w:rsidP="00B94C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Khmer OS Siemreap" w:hAnsi="Khmer OS Siemreap" w:cs="Khmer OS Siemreap"/>
                                <w:lang w:bidi="km-KH"/>
                              </w:rPr>
                            </w:pPr>
                            <w:r w:rsidRPr="00B94CDD">
                              <w:rPr>
                                <w:rFonts w:ascii="Khmer OS Siemreap" w:hAnsi="Khmer OS Siemreap" w:cs="Khmer OS Siemreap" w:hint="cs"/>
                                <w:cs/>
                                <w:lang w:bidi="km-KH"/>
                              </w:rPr>
                              <w:t>បរិមាណនៃថវិកាដែលអាចប្រើប្រាស់ក្នុងការអភិវឌ្ឍ និងការបណ្តាក់ទុនក្នុងការស្តារធនធានក្នុងសហគមន៍តំបន់ការពារ គួរតែរួមបញ្ចូលក្នុងមាត្រា៣៤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.5pt;margin-top:-43.2pt;width:450.4pt;height:5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">
                <v:fill opacity="0"/>
                <v:textbox>
                  <w:txbxContent>
                    <w:p w:rsidR="00B813B2" w:rsidRDefault="00A256CB" w:rsidP="00A256CB">
                      <w:pPr>
                        <w:jc w:val="center"/>
                        <w:rPr>
                          <w:rFonts w:ascii="Khmer OS Siemreap" w:hAnsi="Khmer OS Siemreap" w:cs="Khmer OS Siemreap" w:hint="cs"/>
                          <w:bCs/>
                          <w:lang w:bidi="km-KH"/>
                        </w:rPr>
                      </w:pPr>
                      <w:r w:rsidRPr="00A256CB">
                        <w:rPr>
                          <w:rFonts w:ascii="Khmer OS Siemreap" w:hAnsi="Khmer OS Siemreap" w:cs="Khmer OS Siemreap"/>
                          <w:bCs/>
                          <w:cs/>
                          <w:lang w:bidi="km-KH"/>
                        </w:rPr>
                        <w:t>ជំពូក ៧ ការអប់រំ ការផ្សព្វផ្សាយ ការស្តារឡើងវិញ និងថវិការសម្រាប់តំបន់ការពារ</w:t>
                      </w:r>
                    </w:p>
                    <w:p w:rsidR="00A256CB" w:rsidRPr="00A256CB" w:rsidRDefault="00A256CB" w:rsidP="00A256CB">
                      <w:pPr>
                        <w:rPr>
                          <w:rFonts w:ascii="Khmer OS Siemreap" w:hAnsi="Khmer OS Siemreap" w:cs="Khmer OS Siemreap" w:hint="cs"/>
                          <w:bCs/>
                          <w:cs/>
                          <w:lang w:bidi="km-KH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bCs/>
                          <w:cs/>
                          <w:lang w:bidi="km-KH"/>
                        </w:rPr>
                        <w:t>ស្ថានភាព</w:t>
                      </w:r>
                    </w:p>
                    <w:p w:rsidR="00737129" w:rsidRPr="00737129" w:rsidRDefault="00737129" w:rsidP="0073712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Khmer OS Siemreap" w:hAnsi="Khmer OS Siemreap" w:cs="Khmer OS Siemreap"/>
                          <w:lang w:bidi="km-KH"/>
                        </w:rPr>
                      </w:pPr>
                      <w:r w:rsidRPr="00737129">
                        <w:rPr>
                          <w:rFonts w:ascii="Khmer OS Siemreap" w:hAnsi="Khmer OS Siemreap" w:cs="Khmer OS Siemreap"/>
                          <w:cs/>
                          <w:lang w:bidi="km-KH"/>
                        </w:rPr>
                        <w:t>មាត្រា ៣១ សម្គាល់ថាក្រសួងបរិស្ថាន សហការជាមួយសហគមន៍មូលដ្ឋាន សហគមន៍ជនជាតិដើមភាគតិច អង្គការសង្គមស៊ីវិល ក្នុងការស្តារ បរិស្ថានឡើងវិញក្នុងតំបន់ដែលរេចរឹលក្នុងតំបន់ការពារ</w:t>
                      </w:r>
                      <w:r w:rsidRPr="00737129">
                        <w:rPr>
                          <w:rFonts w:ascii="Khmer OS Siemreap" w:hAnsi="Khmer OS Siemreap" w:cs="Khmer OS Siemreap"/>
                        </w:rPr>
                        <w:t xml:space="preserve"> </w:t>
                      </w:r>
                    </w:p>
                    <w:p w:rsidR="00737129" w:rsidRPr="00737129" w:rsidRDefault="00737129" w:rsidP="0073712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hint="cs"/>
                        </w:rPr>
                      </w:pPr>
                      <w:r w:rsidRPr="00737129">
                        <w:rPr>
                          <w:rFonts w:ascii="Khmer OS Siemreap" w:hAnsi="Khmer OS Siemreap" w:cs="Khmer OS Siemreap"/>
                          <w:cs/>
                          <w:lang w:bidi="km-KH"/>
                        </w:rPr>
                        <w:t>មាត្រា៣៤ បញ្ជាក់ថា ប្រភពថវិកាដូចដែលបានរៀបរាប់ក្នុងមាត្រា៣៣ នៃច្បាប់នេះ អាចនឹងត្រូវប្រើប្រាស់ក្នុងការគាំទ្រសកម្មភាពចំនួន៨ ក៏ដូចជាកម្មវិធីគាំទ្រក្នុងការបង្កើតសហគមន៍តំបន់ការពារ</w:t>
                      </w:r>
                    </w:p>
                    <w:p w:rsidR="006202D5" w:rsidRDefault="00737129" w:rsidP="00737129">
                      <w:r w:rsidRPr="00737129">
                        <w:rPr>
                          <w:rFonts w:ascii="Khmer OS Siemreap" w:hAnsi="Khmer OS Siemreap" w:cs="Khmer OS Siemreap" w:hint="cs"/>
                          <w:bCs/>
                          <w:cs/>
                          <w:lang w:bidi="km-KH"/>
                        </w:rPr>
                        <w:t>ឧបសគ្គ</w:t>
                      </w:r>
                    </w:p>
                    <w:p w:rsidR="00737129" w:rsidRPr="00737129" w:rsidRDefault="00737129" w:rsidP="0073712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Khmer OS Siemreap" w:hAnsi="Khmer OS Siemreap" w:cs="Khmer OS Siemreap" w:hint="cs"/>
                          <w:lang w:bidi="km-KH"/>
                        </w:rPr>
                      </w:pPr>
                      <w:r w:rsidRPr="00737129">
                        <w:rPr>
                          <w:rFonts w:ascii="Khmer OS Siemreap" w:hAnsi="Khmer OS Siemreap" w:cs="Khmer OS Siemreap" w:hint="cs"/>
                          <w:cs/>
                          <w:lang w:bidi="km-KH"/>
                        </w:rPr>
                        <w:t>មាត្រា ៣១ គឺមានលក្ខណៈទូទៅពេក និងមិនបានឆ្លើយតបទៅនឹងតម្រូវការពិតប្រាកដរបស់សហគមន៍ ពិសេសពាក់ព័ន្ធនឹងច្បាប់ ដែលសហគមន៍តំបន់ការពារគឺជាវេទិកាច្បាប់ដ៏មានសារៈសំខាន់ក្នុងការចូលរួមគ្រប់គ្រងការពារព្រៃឈើ</w:t>
                      </w:r>
                    </w:p>
                    <w:p w:rsidR="006202D5" w:rsidRDefault="00737129" w:rsidP="0073712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Khmer OS Siemreap" w:hAnsi="Khmer OS Siemreap" w:cs="Khmer OS Siemreap" w:hint="cs"/>
                          <w:lang w:bidi="km-KH"/>
                        </w:rPr>
                      </w:pPr>
                      <w:r w:rsidRPr="00737129">
                        <w:rPr>
                          <w:rFonts w:ascii="Khmer OS Siemreap" w:hAnsi="Khmer OS Siemreap" w:cs="Khmer OS Siemreap" w:hint="cs"/>
                          <w:cs/>
                          <w:lang w:bidi="km-KH"/>
                        </w:rPr>
                        <w:t>មាត្រា ៣៤ បានបញ្ជាក់ពីប្រភពថវិកាដែលអាចប្រើប្រាស់ក្នុងការគាំទ្រសកម្មភាពមួយចំនួន រួមទាំងការបង្កើតសហគមន៍តំបន់ការពារ ប៉ុន្តែមិនបានបញ្ជាក់ថាថវិកានោះនឹងត្រូវបែងចែកក្នុងការអភិវឌ្ឍសេដ្ឋកិច្ច និងបណ្តាក់ទុនក្នុងការស្តារធនធានក្នុងតំបន់សហគមន៍តំបន់ការពារឡើយ</w:t>
                      </w:r>
                      <w:r w:rsidRPr="00737129">
                        <w:rPr>
                          <w:rFonts w:ascii="Khmer OS Siemreap" w:hAnsi="Khmer OS Siemreap" w:cs="Khmer OS Siemreap"/>
                          <w:lang w:bidi="km-KH"/>
                        </w:rPr>
                        <w:t xml:space="preserve"> </w:t>
                      </w:r>
                    </w:p>
                    <w:p w:rsidR="00737129" w:rsidRPr="00737129" w:rsidRDefault="00737129" w:rsidP="00737129">
                      <w:pPr>
                        <w:rPr>
                          <w:rFonts w:ascii="Khmer OS Siemreap" w:hAnsi="Khmer OS Siemreap" w:cs="Khmer OS Siemreap"/>
                          <w:b/>
                          <w:bCs/>
                          <w:lang w:bidi="km-KH"/>
                        </w:rPr>
                      </w:pPr>
                      <w:r w:rsidRPr="00737129">
                        <w:rPr>
                          <w:rFonts w:ascii="Khmer OS Siemreap" w:hAnsi="Khmer OS Siemreap" w:cs="Khmer OS Siemreap" w:hint="cs"/>
                          <w:b/>
                          <w:bCs/>
                          <w:cs/>
                          <w:lang w:bidi="km-KH"/>
                        </w:rPr>
                        <w:t>អនុសាសន៍</w:t>
                      </w:r>
                    </w:p>
                    <w:p w:rsidR="00B94CDD" w:rsidRPr="00B94CDD" w:rsidRDefault="00B94CDD" w:rsidP="00B94C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Khmer OS Siemreap" w:hAnsi="Khmer OS Siemreap" w:cs="Khmer OS Siemreap" w:hint="cs"/>
                          <w:lang w:bidi="km-KH"/>
                        </w:rPr>
                      </w:pPr>
                      <w:r w:rsidRPr="00B94CDD">
                        <w:rPr>
                          <w:rFonts w:ascii="Khmer OS Siemreap" w:hAnsi="Khmer OS Siemreap" w:cs="Khmer OS Siemreap" w:hint="cs"/>
                          <w:cs/>
                          <w:lang w:bidi="km-KH"/>
                        </w:rPr>
                        <w:t xml:space="preserve">ដោយធនធានក្នុងសហគមន៍តំបន់ការពារមានការរេចរឹល តម្រូវការជាអាទិភាពនៃសហគមន៍តំបន់ការពារគឺការស្តារព្រៃឈើឡើងវិញ ដូចនេះមាត្រានេះគួរតែបញ្ជាក់ពីការគាំទ្រលើសកម្មភាពនេះ​ឲ្យបានច្បាស់ </w:t>
                      </w:r>
                    </w:p>
                    <w:p w:rsidR="006202D5" w:rsidRPr="00B94CDD" w:rsidRDefault="00B94CDD" w:rsidP="00B94CD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Khmer OS Siemreap" w:hAnsi="Khmer OS Siemreap" w:cs="Khmer OS Siemreap"/>
                          <w:lang w:bidi="km-KH"/>
                        </w:rPr>
                      </w:pPr>
                      <w:r w:rsidRPr="00B94CDD">
                        <w:rPr>
                          <w:rFonts w:ascii="Khmer OS Siemreap" w:hAnsi="Khmer OS Siemreap" w:cs="Khmer OS Siemreap" w:hint="cs"/>
                          <w:cs/>
                          <w:lang w:bidi="km-KH"/>
                        </w:rPr>
                        <w:t>បរិមាណនៃថវិកាដែលអាចប្រើប្រាស់ក្នុងការអភិវឌ្ឍ និងការបណ្តាក់ទុនក្នុងការស្តារធនធានក្នុងសហគមន៍តំបន់ការពារ គួរតែរួមបញ្ចូលក្នុងមាត្រា៣៤</w:t>
                      </w:r>
                    </w:p>
                  </w:txbxContent>
                </v:textbox>
              </v:shape>
            </w:pict>
          </mc:Fallback>
        </mc:AlternateContent>
      </w: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6202D5" w:rsidRDefault="006202D5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6202D5" w:rsidRDefault="006202D5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6202D5" w:rsidRDefault="006202D5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6202D5" w:rsidRDefault="006202D5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6202D5" w:rsidRDefault="006202D5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6202D5" w:rsidRDefault="006202D5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6202D5" w:rsidRDefault="006202D5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6202D5" w:rsidRDefault="006202D5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6202D5" w:rsidRDefault="006202D5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6202D5" w:rsidRDefault="006202D5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6202D5" w:rsidRDefault="006202D5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6202D5" w:rsidRDefault="006202D5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6202D5" w:rsidRDefault="006202D5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6202D5" w:rsidRDefault="006202D5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6202D5" w:rsidRDefault="006202D5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6202D5" w:rsidRDefault="006202D5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B813B2" w:rsidRDefault="00B813B2" w:rsidP="00980EC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</w:p>
    <w:p w:rsidR="00A7395F" w:rsidRPr="00CC728F" w:rsidRDefault="00A7395F" w:rsidP="00A7395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737129" w:rsidRDefault="00737129" w:rsidP="0069547A">
      <w:pPr>
        <w:rPr>
          <w:rFonts w:hint="cs"/>
          <w:color w:val="000000" w:themeColor="text1"/>
          <w:lang w:bidi="km-KH"/>
        </w:rPr>
      </w:pPr>
    </w:p>
    <w:p w:rsidR="00737129" w:rsidRDefault="00737129" w:rsidP="0069547A">
      <w:pPr>
        <w:rPr>
          <w:rFonts w:hint="cs"/>
          <w:color w:val="000000" w:themeColor="text1"/>
          <w:lang w:bidi="km-KH"/>
        </w:rPr>
      </w:pPr>
    </w:p>
    <w:p w:rsidR="00737129" w:rsidRDefault="00737129" w:rsidP="0069547A">
      <w:pPr>
        <w:rPr>
          <w:rFonts w:hint="cs"/>
          <w:color w:val="000000" w:themeColor="text1"/>
          <w:lang w:bidi="km-KH"/>
        </w:rPr>
      </w:pPr>
    </w:p>
    <w:p w:rsidR="00737129" w:rsidRDefault="00737129" w:rsidP="0069547A">
      <w:pPr>
        <w:rPr>
          <w:rFonts w:hint="cs"/>
          <w:color w:val="000000" w:themeColor="text1"/>
          <w:lang w:bidi="km-KH"/>
        </w:rPr>
      </w:pPr>
    </w:p>
    <w:p w:rsidR="00B94CDD" w:rsidRDefault="00B94CDD" w:rsidP="0069547A">
      <w:pPr>
        <w:rPr>
          <w:rFonts w:hint="cs"/>
          <w:color w:val="000000" w:themeColor="text1"/>
          <w:lang w:bidi="km-KH"/>
        </w:rPr>
      </w:pPr>
    </w:p>
    <w:p w:rsidR="00B94CDD" w:rsidRDefault="00B94CDD" w:rsidP="0069547A">
      <w:pPr>
        <w:rPr>
          <w:rFonts w:hint="cs"/>
          <w:color w:val="000000" w:themeColor="text1"/>
          <w:lang w:bidi="km-KH"/>
        </w:rPr>
      </w:pPr>
    </w:p>
    <w:p w:rsidR="00B94CDD" w:rsidRDefault="00B94CDD" w:rsidP="0069547A">
      <w:pPr>
        <w:rPr>
          <w:rFonts w:hint="cs"/>
          <w:color w:val="000000" w:themeColor="text1"/>
          <w:lang w:bidi="km-KH"/>
        </w:rPr>
      </w:pPr>
    </w:p>
    <w:p w:rsidR="00B94CDD" w:rsidRDefault="00B94CDD" w:rsidP="0069547A">
      <w:pPr>
        <w:rPr>
          <w:rFonts w:hint="cs"/>
          <w:color w:val="000000" w:themeColor="text1"/>
          <w:lang w:bidi="km-KH"/>
        </w:rPr>
      </w:pPr>
    </w:p>
    <w:p w:rsidR="00B94CDD" w:rsidRDefault="00B94CDD" w:rsidP="0069547A">
      <w:pPr>
        <w:rPr>
          <w:rFonts w:hint="cs"/>
          <w:color w:val="000000" w:themeColor="text1"/>
          <w:lang w:bidi="km-KH"/>
        </w:rPr>
      </w:pPr>
    </w:p>
    <w:p w:rsidR="00B94CDD" w:rsidRDefault="00B94CDD" w:rsidP="0069547A">
      <w:pPr>
        <w:rPr>
          <w:rFonts w:hint="cs"/>
          <w:color w:val="000000" w:themeColor="text1"/>
          <w:lang w:bidi="km-KH"/>
        </w:rPr>
      </w:pPr>
    </w:p>
    <w:p w:rsidR="00B94CDD" w:rsidRDefault="00B94CDD" w:rsidP="0069547A">
      <w:pPr>
        <w:rPr>
          <w:rFonts w:hint="cs"/>
          <w:color w:val="000000" w:themeColor="text1"/>
          <w:lang w:bidi="km-KH"/>
        </w:rPr>
      </w:pPr>
    </w:p>
    <w:p w:rsidR="00B94CDD" w:rsidRDefault="00B94CDD" w:rsidP="0069547A">
      <w:pPr>
        <w:rPr>
          <w:rFonts w:hint="cs"/>
          <w:color w:val="000000" w:themeColor="text1"/>
          <w:lang w:bidi="km-KH"/>
        </w:rPr>
      </w:pPr>
    </w:p>
    <w:p w:rsidR="00EA5F79" w:rsidRDefault="003D3D54" w:rsidP="00EA5F79">
      <w:pPr>
        <w:rPr>
          <w:rFonts w:hint="cs"/>
          <w:color w:val="000000" w:themeColor="text1"/>
          <w:lang w:bidi="km-KH"/>
        </w:rPr>
      </w:pPr>
      <w:r w:rsidRPr="00EA5F79">
        <w:rPr>
          <w:rFonts w:ascii="Khmer OS Siemreap" w:hAnsi="Khmer OS Siemreap" w:cs="Khmer OS Siemreap" w:hint="cs"/>
          <w:cs/>
          <w:lang w:bidi="km-KH"/>
        </w:rPr>
        <w:lastRenderedPageBreak/>
        <w:t>ក្រៅពីឧបសគ្គដែលបានលើកឡើងខាងលើ មានចំណុចសំខាន់ៗមួយចំនួនទៀត ដែលមិនបានរៀបរាប់ក្នុងច្បាប់ដែលគួរតែពិចារណា</w:t>
      </w:r>
      <w:r>
        <w:rPr>
          <w:rFonts w:hint="cs"/>
          <w:color w:val="000000" w:themeColor="text1"/>
          <w:cs/>
          <w:lang w:bidi="km-KH"/>
        </w:rPr>
        <w:t xml:space="preserve"> </w:t>
      </w:r>
    </w:p>
    <w:p w:rsidR="002560BC" w:rsidRPr="00EA5F79" w:rsidRDefault="003D3D54" w:rsidP="00EA5F79">
      <w:pPr>
        <w:pStyle w:val="ListParagraph"/>
        <w:numPr>
          <w:ilvl w:val="0"/>
          <w:numId w:val="11"/>
        </w:numPr>
        <w:rPr>
          <w:rFonts w:ascii="Khmer OS Siemreap" w:hAnsi="Khmer OS Siemreap" w:cs="Khmer OS Siemreap"/>
          <w:lang w:bidi="km-KH"/>
        </w:rPr>
      </w:pPr>
      <w:r w:rsidRPr="00EA5F79">
        <w:rPr>
          <w:rFonts w:ascii="Khmer OS Siemreap" w:hAnsi="Khmer OS Siemreap" w:cs="Khmer OS Siemreap" w:hint="cs"/>
          <w:cs/>
          <w:lang w:bidi="km-KH"/>
        </w:rPr>
        <w:t xml:space="preserve">ទោះបីជាច្បាប់តំបន់ការពារ អនុញ្ញាតឲ្យមានការអភិវឌ្ឍសហគមន៍តំបន់ការពារ និងធានាសិទ្ធិប្រើប្រាស់របស់សហគមន៍មូលដ្ឋាន និងសហគមន៍ជនជាតិដើមភាគតិច ប៉ុន្តែច្បាប់មិនបានកំណត់ពីការធ្វើ​ចរាចរផលិតផលទៅទីផ្សារ </w:t>
      </w:r>
      <w:r w:rsidR="00EA5F79" w:rsidRPr="00EA5F79">
        <w:rPr>
          <w:rFonts w:ascii="Khmer OS Siemreap" w:hAnsi="Khmer OS Siemreap" w:cs="Khmer OS Siemreap" w:hint="cs"/>
          <w:cs/>
          <w:lang w:bidi="km-KH"/>
        </w:rPr>
        <w:t xml:space="preserve">ដែលជាទូទៅត្រូវបានកម្រិតសម្រាប់សហគមន៍។ </w:t>
      </w:r>
      <w:r w:rsidRPr="00EA5F79">
        <w:rPr>
          <w:rFonts w:ascii="Khmer OS Siemreap" w:hAnsi="Khmer OS Siemreap" w:cs="Khmer OS Siemreap" w:hint="cs"/>
          <w:cs/>
          <w:lang w:bidi="km-KH"/>
        </w:rPr>
        <w:t xml:space="preserve"> </w:t>
      </w:r>
    </w:p>
    <w:p w:rsidR="006A70EB" w:rsidRPr="00EE0270" w:rsidRDefault="00EA5F79" w:rsidP="00EE0270">
      <w:pPr>
        <w:pStyle w:val="ListParagraph"/>
        <w:numPr>
          <w:ilvl w:val="0"/>
          <w:numId w:val="11"/>
        </w:numPr>
        <w:rPr>
          <w:b/>
          <w:bCs/>
        </w:rPr>
      </w:pPr>
      <w:r w:rsidRPr="00EE0270">
        <w:rPr>
          <w:rFonts w:ascii="Khmer OS Siemreap" w:hAnsi="Khmer OS Siemreap" w:cs="Khmer OS Siemreap" w:hint="cs"/>
          <w:cs/>
          <w:lang w:bidi="km-KH"/>
        </w:rPr>
        <w:t xml:space="preserve">ច្បាប់មិនបានបញ្ជាក់ពីតួនាទី និងសិទ្ធរបស់សហគមន៍មូលដ្ឋានក្នុងការចូលរួមក្នុងការអនុវត្តការពង្រឹងការអនុវត្តច្បាប់ </w:t>
      </w:r>
      <w:r w:rsidR="00EE0270" w:rsidRPr="00EE0270">
        <w:rPr>
          <w:rFonts w:ascii="Khmer OS Siemreap" w:hAnsi="Khmer OS Siemreap" w:cs="Khmer OS Siemreap" w:hint="cs"/>
          <w:cs/>
          <w:lang w:bidi="km-KH"/>
        </w:rPr>
        <w:t xml:space="preserve">ដែលជាការពិតជាក់ស្តែងសហគមន៍មូលដ្ឋានទាំងនោះគឺជាអ្នកអនុវត្តផ្ទាល់នៅច្បាប់ដាក់ចុះក្នុងច្បាប់តំបន់ការពារ ។ ដូចនេះ យើងបានផ្តល់ជាអនុសាសន៍ក្នុងការបញ្ជាក់ឲ្យបានច្បាស់ពីតួនាទី និងសិទ្ធរបស់គណៈកម្មាការ និងសមាជិកសហគមន៍តំបន់ការពារ ក្នុងការចូលរួមអនុវត្តការពង្រឹងការអនុវត្តច្បាប់។ មួយវិញទៀត ពួកគាត់ក៏គួរតែមានសិទ្ធពិសេសក្រោយទទួលបានការបោះឆ្នោតជាគណៈកម្មាការ ដើម្បីការពារពួកគាត់ពីការចោទប្រកាន់ នៅពេលដែលពួកគាត់គ្រប់គ្រង និងដោះស្រាយជម្លោះក្នុងសហគមន៍តំបន់ការពារ។ </w:t>
      </w:r>
      <w:bookmarkStart w:id="0" w:name="_GoBack"/>
      <w:bookmarkEnd w:id="0"/>
    </w:p>
    <w:p w:rsidR="00B870F9" w:rsidRDefault="00B870F9"/>
    <w:sectPr w:rsidR="00B870F9" w:rsidSect="004D44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8E" w:rsidRDefault="00FA388E" w:rsidP="004D4462">
      <w:pPr>
        <w:spacing w:after="0" w:line="240" w:lineRule="auto"/>
      </w:pPr>
      <w:r>
        <w:separator/>
      </w:r>
    </w:p>
  </w:endnote>
  <w:endnote w:type="continuationSeparator" w:id="0">
    <w:p w:rsidR="00FA388E" w:rsidRDefault="00FA388E" w:rsidP="004D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62" w:rsidRDefault="004D44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62" w:rsidRDefault="004D44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62" w:rsidRDefault="004D4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8E" w:rsidRDefault="00FA388E" w:rsidP="004D4462">
      <w:pPr>
        <w:spacing w:after="0" w:line="240" w:lineRule="auto"/>
      </w:pPr>
      <w:r>
        <w:separator/>
      </w:r>
    </w:p>
  </w:footnote>
  <w:footnote w:type="continuationSeparator" w:id="0">
    <w:p w:rsidR="00FA388E" w:rsidRDefault="00FA388E" w:rsidP="004D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62" w:rsidRDefault="004D44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343265"/>
      <w:docPartObj>
        <w:docPartGallery w:val="Watermarks"/>
        <w:docPartUnique/>
      </w:docPartObj>
    </w:sdtPr>
    <w:sdtEndPr/>
    <w:sdtContent>
      <w:p w:rsidR="004D4462" w:rsidRDefault="00FA388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62" w:rsidRDefault="004D44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65E"/>
    <w:multiLevelType w:val="hybridMultilevel"/>
    <w:tmpl w:val="7898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93597"/>
    <w:multiLevelType w:val="hybridMultilevel"/>
    <w:tmpl w:val="2D86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75BF1"/>
    <w:multiLevelType w:val="hybridMultilevel"/>
    <w:tmpl w:val="FF144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2EC2"/>
    <w:multiLevelType w:val="hybridMultilevel"/>
    <w:tmpl w:val="25D83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9E2"/>
    <w:multiLevelType w:val="hybridMultilevel"/>
    <w:tmpl w:val="2EF4B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611349"/>
    <w:multiLevelType w:val="hybridMultilevel"/>
    <w:tmpl w:val="3006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A6DAA"/>
    <w:multiLevelType w:val="hybridMultilevel"/>
    <w:tmpl w:val="78A6F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110D7"/>
    <w:multiLevelType w:val="hybridMultilevel"/>
    <w:tmpl w:val="547C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00321"/>
    <w:multiLevelType w:val="hybridMultilevel"/>
    <w:tmpl w:val="7686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149F9"/>
    <w:multiLevelType w:val="hybridMultilevel"/>
    <w:tmpl w:val="42AC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00878"/>
    <w:multiLevelType w:val="hybridMultilevel"/>
    <w:tmpl w:val="36EE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91BC1"/>
    <w:multiLevelType w:val="hybridMultilevel"/>
    <w:tmpl w:val="D752E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B57D8D"/>
    <w:multiLevelType w:val="hybridMultilevel"/>
    <w:tmpl w:val="C33A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647CF"/>
    <w:multiLevelType w:val="hybridMultilevel"/>
    <w:tmpl w:val="3B9C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17876"/>
    <w:multiLevelType w:val="hybridMultilevel"/>
    <w:tmpl w:val="07324F98"/>
    <w:lvl w:ilvl="0" w:tplc="E828FB5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13B03"/>
    <w:multiLevelType w:val="hybridMultilevel"/>
    <w:tmpl w:val="47EA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C0805"/>
    <w:multiLevelType w:val="hybridMultilevel"/>
    <w:tmpl w:val="92C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331D25"/>
    <w:multiLevelType w:val="hybridMultilevel"/>
    <w:tmpl w:val="A70A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FC0F05"/>
    <w:multiLevelType w:val="hybridMultilevel"/>
    <w:tmpl w:val="C1F2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82F40"/>
    <w:multiLevelType w:val="hybridMultilevel"/>
    <w:tmpl w:val="E998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18"/>
  </w:num>
  <w:num w:numId="9">
    <w:abstractNumId w:val="2"/>
  </w:num>
  <w:num w:numId="10">
    <w:abstractNumId w:val="15"/>
  </w:num>
  <w:num w:numId="11">
    <w:abstractNumId w:val="6"/>
  </w:num>
  <w:num w:numId="12">
    <w:abstractNumId w:val="17"/>
  </w:num>
  <w:num w:numId="13">
    <w:abstractNumId w:val="13"/>
  </w:num>
  <w:num w:numId="14">
    <w:abstractNumId w:val="7"/>
  </w:num>
  <w:num w:numId="15">
    <w:abstractNumId w:val="3"/>
  </w:num>
  <w:num w:numId="16">
    <w:abstractNumId w:val="19"/>
  </w:num>
  <w:num w:numId="17">
    <w:abstractNumId w:val="5"/>
  </w:num>
  <w:num w:numId="18">
    <w:abstractNumId w:val="16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51"/>
    <w:rsid w:val="000001FC"/>
    <w:rsid w:val="00001617"/>
    <w:rsid w:val="0001152C"/>
    <w:rsid w:val="000318A6"/>
    <w:rsid w:val="00041025"/>
    <w:rsid w:val="000566B5"/>
    <w:rsid w:val="000671ED"/>
    <w:rsid w:val="0008142B"/>
    <w:rsid w:val="00091CED"/>
    <w:rsid w:val="00093556"/>
    <w:rsid w:val="00095329"/>
    <w:rsid w:val="00095622"/>
    <w:rsid w:val="000A1C13"/>
    <w:rsid w:val="000A4128"/>
    <w:rsid w:val="000B6A60"/>
    <w:rsid w:val="000C2085"/>
    <w:rsid w:val="000C6616"/>
    <w:rsid w:val="000D33BC"/>
    <w:rsid w:val="000D5C42"/>
    <w:rsid w:val="000E5C3F"/>
    <w:rsid w:val="000F5D48"/>
    <w:rsid w:val="00121ED1"/>
    <w:rsid w:val="00131046"/>
    <w:rsid w:val="00161CAC"/>
    <w:rsid w:val="00187D6F"/>
    <w:rsid w:val="001A00B4"/>
    <w:rsid w:val="001A3DAC"/>
    <w:rsid w:val="001B2CC6"/>
    <w:rsid w:val="001B4B1D"/>
    <w:rsid w:val="001C7140"/>
    <w:rsid w:val="00201724"/>
    <w:rsid w:val="00225866"/>
    <w:rsid w:val="00227C2A"/>
    <w:rsid w:val="0024799C"/>
    <w:rsid w:val="00250389"/>
    <w:rsid w:val="002560BC"/>
    <w:rsid w:val="00263EB2"/>
    <w:rsid w:val="00266923"/>
    <w:rsid w:val="00282698"/>
    <w:rsid w:val="00294A80"/>
    <w:rsid w:val="002D7E5C"/>
    <w:rsid w:val="002E7B48"/>
    <w:rsid w:val="002F08F9"/>
    <w:rsid w:val="003043CB"/>
    <w:rsid w:val="00312C79"/>
    <w:rsid w:val="00327027"/>
    <w:rsid w:val="003301B1"/>
    <w:rsid w:val="00330FC3"/>
    <w:rsid w:val="00335252"/>
    <w:rsid w:val="00345600"/>
    <w:rsid w:val="003814B6"/>
    <w:rsid w:val="003940E0"/>
    <w:rsid w:val="003A2CE4"/>
    <w:rsid w:val="003A400C"/>
    <w:rsid w:val="003B4822"/>
    <w:rsid w:val="003D35A0"/>
    <w:rsid w:val="003D3D54"/>
    <w:rsid w:val="003E6636"/>
    <w:rsid w:val="004362A7"/>
    <w:rsid w:val="00471C4C"/>
    <w:rsid w:val="00490419"/>
    <w:rsid w:val="004A6970"/>
    <w:rsid w:val="004C6843"/>
    <w:rsid w:val="004D4462"/>
    <w:rsid w:val="00503D8A"/>
    <w:rsid w:val="00544943"/>
    <w:rsid w:val="0055764B"/>
    <w:rsid w:val="005707F8"/>
    <w:rsid w:val="00572140"/>
    <w:rsid w:val="005A1FFF"/>
    <w:rsid w:val="005B33C3"/>
    <w:rsid w:val="005C458A"/>
    <w:rsid w:val="005E16CD"/>
    <w:rsid w:val="005F5DF1"/>
    <w:rsid w:val="006202D5"/>
    <w:rsid w:val="00622AE6"/>
    <w:rsid w:val="00634009"/>
    <w:rsid w:val="006717C0"/>
    <w:rsid w:val="00686B47"/>
    <w:rsid w:val="0069547A"/>
    <w:rsid w:val="006A70EB"/>
    <w:rsid w:val="006C6CB1"/>
    <w:rsid w:val="006D7E96"/>
    <w:rsid w:val="006E7B39"/>
    <w:rsid w:val="006F4501"/>
    <w:rsid w:val="00720640"/>
    <w:rsid w:val="00723067"/>
    <w:rsid w:val="00730F23"/>
    <w:rsid w:val="00737129"/>
    <w:rsid w:val="0074673E"/>
    <w:rsid w:val="00756EE4"/>
    <w:rsid w:val="0075704B"/>
    <w:rsid w:val="00761CBA"/>
    <w:rsid w:val="0077595A"/>
    <w:rsid w:val="00792459"/>
    <w:rsid w:val="0079582D"/>
    <w:rsid w:val="007A2807"/>
    <w:rsid w:val="007B6FC0"/>
    <w:rsid w:val="007F4B68"/>
    <w:rsid w:val="008362B0"/>
    <w:rsid w:val="00876315"/>
    <w:rsid w:val="008B1534"/>
    <w:rsid w:val="008D0C0B"/>
    <w:rsid w:val="008D62AB"/>
    <w:rsid w:val="008E5D44"/>
    <w:rsid w:val="008F569F"/>
    <w:rsid w:val="00900A61"/>
    <w:rsid w:val="00907828"/>
    <w:rsid w:val="00980EC7"/>
    <w:rsid w:val="009C568E"/>
    <w:rsid w:val="009C7FB4"/>
    <w:rsid w:val="009F7CA3"/>
    <w:rsid w:val="00A01CCA"/>
    <w:rsid w:val="00A05723"/>
    <w:rsid w:val="00A11851"/>
    <w:rsid w:val="00A1781E"/>
    <w:rsid w:val="00A21C2C"/>
    <w:rsid w:val="00A256CB"/>
    <w:rsid w:val="00A3353D"/>
    <w:rsid w:val="00A33C46"/>
    <w:rsid w:val="00A41B9E"/>
    <w:rsid w:val="00A46452"/>
    <w:rsid w:val="00A50CDB"/>
    <w:rsid w:val="00A7395F"/>
    <w:rsid w:val="00A73A4B"/>
    <w:rsid w:val="00A74F16"/>
    <w:rsid w:val="00A9523D"/>
    <w:rsid w:val="00AA1674"/>
    <w:rsid w:val="00AB3F7D"/>
    <w:rsid w:val="00AC0514"/>
    <w:rsid w:val="00AC2EBA"/>
    <w:rsid w:val="00AE0A96"/>
    <w:rsid w:val="00AF2E7F"/>
    <w:rsid w:val="00B11611"/>
    <w:rsid w:val="00B12354"/>
    <w:rsid w:val="00B47ECA"/>
    <w:rsid w:val="00B533E8"/>
    <w:rsid w:val="00B813B2"/>
    <w:rsid w:val="00B870F9"/>
    <w:rsid w:val="00B93517"/>
    <w:rsid w:val="00B94CDD"/>
    <w:rsid w:val="00BB79CA"/>
    <w:rsid w:val="00BD73C7"/>
    <w:rsid w:val="00BF7377"/>
    <w:rsid w:val="00C12DC0"/>
    <w:rsid w:val="00C3180F"/>
    <w:rsid w:val="00C50C75"/>
    <w:rsid w:val="00C6410F"/>
    <w:rsid w:val="00C659E1"/>
    <w:rsid w:val="00C81B54"/>
    <w:rsid w:val="00C848D2"/>
    <w:rsid w:val="00CC40F4"/>
    <w:rsid w:val="00CC728F"/>
    <w:rsid w:val="00CE057E"/>
    <w:rsid w:val="00CE1738"/>
    <w:rsid w:val="00D009B6"/>
    <w:rsid w:val="00D053F4"/>
    <w:rsid w:val="00D17ACC"/>
    <w:rsid w:val="00D35EBA"/>
    <w:rsid w:val="00D37E91"/>
    <w:rsid w:val="00D72193"/>
    <w:rsid w:val="00D94BD4"/>
    <w:rsid w:val="00DB4B0A"/>
    <w:rsid w:val="00DC72F4"/>
    <w:rsid w:val="00DD5FBD"/>
    <w:rsid w:val="00DE606C"/>
    <w:rsid w:val="00E04EFF"/>
    <w:rsid w:val="00E102A9"/>
    <w:rsid w:val="00E12F92"/>
    <w:rsid w:val="00E22AF1"/>
    <w:rsid w:val="00E24730"/>
    <w:rsid w:val="00E41F1D"/>
    <w:rsid w:val="00E637C6"/>
    <w:rsid w:val="00E7703D"/>
    <w:rsid w:val="00E873BC"/>
    <w:rsid w:val="00E92C4D"/>
    <w:rsid w:val="00EA02BC"/>
    <w:rsid w:val="00EA4E91"/>
    <w:rsid w:val="00EA5F79"/>
    <w:rsid w:val="00EC0F9B"/>
    <w:rsid w:val="00EC4401"/>
    <w:rsid w:val="00ED0C67"/>
    <w:rsid w:val="00EE0270"/>
    <w:rsid w:val="00EF369C"/>
    <w:rsid w:val="00F273B4"/>
    <w:rsid w:val="00F4717F"/>
    <w:rsid w:val="00F512EB"/>
    <w:rsid w:val="00F623D3"/>
    <w:rsid w:val="00F62DA4"/>
    <w:rsid w:val="00F67A08"/>
    <w:rsid w:val="00F928B9"/>
    <w:rsid w:val="00FA388E"/>
    <w:rsid w:val="00FB08D0"/>
    <w:rsid w:val="00FB0B41"/>
    <w:rsid w:val="00FB744C"/>
    <w:rsid w:val="00FD1DF7"/>
    <w:rsid w:val="00FE0FD8"/>
    <w:rsid w:val="00FE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306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258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CE0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DaunPenh"/>
      <w:sz w:val="24"/>
      <w:szCs w:val="24"/>
      <w:lang w:val="en-US" w:bidi="km-KH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E057E"/>
    <w:rPr>
      <w:rFonts w:ascii="Times New Roman" w:hAnsi="Times New Roman" w:cs="DaunPenh"/>
      <w:sz w:val="24"/>
      <w:szCs w:val="24"/>
      <w:lang w:bidi="km-KH"/>
    </w:rPr>
  </w:style>
  <w:style w:type="character" w:styleId="CommentReference">
    <w:name w:val="annotation reference"/>
    <w:basedOn w:val="DefaultParagraphFont"/>
    <w:uiPriority w:val="99"/>
    <w:semiHidden/>
    <w:unhideWhenUsed/>
    <w:rsid w:val="003A2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C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CE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CE4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CE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D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46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D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462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306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258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CE0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DaunPenh"/>
      <w:sz w:val="24"/>
      <w:szCs w:val="24"/>
      <w:lang w:val="en-US" w:bidi="km-KH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E057E"/>
    <w:rPr>
      <w:rFonts w:ascii="Times New Roman" w:hAnsi="Times New Roman" w:cs="DaunPenh"/>
      <w:sz w:val="24"/>
      <w:szCs w:val="24"/>
      <w:lang w:bidi="km-KH"/>
    </w:rPr>
  </w:style>
  <w:style w:type="character" w:styleId="CommentReference">
    <w:name w:val="annotation reference"/>
    <w:basedOn w:val="DefaultParagraphFont"/>
    <w:uiPriority w:val="99"/>
    <w:semiHidden/>
    <w:unhideWhenUsed/>
    <w:rsid w:val="003A2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C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CE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CE4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CE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D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46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D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46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2018-01-15T08:58:00Z</dcterms:created>
  <dcterms:modified xsi:type="dcterms:W3CDTF">2018-01-15T08:58:00Z</dcterms:modified>
</cp:coreProperties>
</file>